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44" w:rsidRPr="005423A9" w:rsidRDefault="005423A9">
      <w:pPr>
        <w:rPr>
          <w:lang w:val="fr-FR"/>
        </w:rPr>
      </w:pPr>
      <w:r w:rsidRPr="005423A9">
        <w:rPr>
          <w:lang w:val="fr-FR"/>
        </w:rPr>
        <w:t>Paciente : M.C.M</w:t>
      </w:r>
    </w:p>
    <w:p w:rsidR="005423A9" w:rsidRPr="005423A9" w:rsidRDefault="005423A9">
      <w:proofErr w:type="gramStart"/>
      <w:r w:rsidRPr="00912799">
        <w:t>Masculino .</w:t>
      </w:r>
      <w:proofErr w:type="gramEnd"/>
      <w:r w:rsidR="00912799" w:rsidRPr="00912799">
        <w:t xml:space="preserve"> </w:t>
      </w:r>
      <w:r w:rsidRPr="005423A9">
        <w:t xml:space="preserve">Procedente de </w:t>
      </w:r>
      <w:r w:rsidR="00912799" w:rsidRPr="005423A9">
        <w:t>área</w:t>
      </w:r>
      <w:r w:rsidRPr="005423A9">
        <w:t xml:space="preserve"> urbano de </w:t>
      </w:r>
      <w:proofErr w:type="gramStart"/>
      <w:r w:rsidRPr="005423A9">
        <w:t>Pereira .</w:t>
      </w:r>
      <w:proofErr w:type="gramEnd"/>
    </w:p>
    <w:p w:rsidR="005423A9" w:rsidRDefault="005423A9">
      <w:r>
        <w:t xml:space="preserve">Llega a consulta externa de pediatría el </w:t>
      </w:r>
      <w:r w:rsidR="00912799">
        <w:t>día</w:t>
      </w:r>
      <w:r w:rsidR="00543525">
        <w:t xml:space="preserve"> 28 enero </w:t>
      </w:r>
      <w:proofErr w:type="gramStart"/>
      <w:r w:rsidR="00543525">
        <w:t>2022</w:t>
      </w:r>
      <w:r>
        <w:t>.</w:t>
      </w:r>
      <w:r w:rsidR="00A17432">
        <w:t>(</w:t>
      </w:r>
      <w:proofErr w:type="gramEnd"/>
      <w:r w:rsidR="00A17432">
        <w:t>primera consulta con pediatra)</w:t>
      </w:r>
    </w:p>
    <w:p w:rsidR="005423A9" w:rsidRDefault="00543525">
      <w:r>
        <w:t xml:space="preserve">Fecha de </w:t>
      </w:r>
      <w:proofErr w:type="gramStart"/>
      <w:r>
        <w:t>nacimiento  2021</w:t>
      </w:r>
      <w:proofErr w:type="gramEnd"/>
      <w:r w:rsidR="005423A9">
        <w:t>-04-15,</w:t>
      </w:r>
    </w:p>
    <w:p w:rsidR="005423A9" w:rsidRDefault="005423A9">
      <w:r>
        <w:t xml:space="preserve">Motivo de </w:t>
      </w:r>
      <w:r w:rsidR="00912799">
        <w:t>consulta:</w:t>
      </w:r>
      <w:r>
        <w:t xml:space="preserve"> Remitido por medicina general </w:t>
      </w:r>
      <w:r w:rsidR="00912799">
        <w:t>control.</w:t>
      </w:r>
      <w:bookmarkStart w:id="0" w:name="_GoBack"/>
      <w:bookmarkEnd w:id="0"/>
    </w:p>
    <w:p w:rsidR="005423A9" w:rsidRDefault="00912799">
      <w:r>
        <w:t>Antecedentes:</w:t>
      </w:r>
    </w:p>
    <w:p w:rsidR="005423A9" w:rsidRDefault="005423A9">
      <w:r>
        <w:t xml:space="preserve">Prematuro </w:t>
      </w:r>
      <w:proofErr w:type="gramStart"/>
      <w:r>
        <w:t>extremo  de</w:t>
      </w:r>
      <w:proofErr w:type="gramEnd"/>
      <w:r>
        <w:t xml:space="preserve"> 29 </w:t>
      </w:r>
      <w:proofErr w:type="spellStart"/>
      <w:r w:rsidR="00912799">
        <w:t>sem</w:t>
      </w:r>
      <w:proofErr w:type="spellEnd"/>
      <w:r w:rsidR="00912799">
        <w:t>,</w:t>
      </w:r>
      <w:r>
        <w:t xml:space="preserve"> peso al nacer 950 </w:t>
      </w:r>
      <w:r w:rsidR="00912799">
        <w:t>gramos, desconocemos la talla ,</w:t>
      </w:r>
      <w:r>
        <w:t xml:space="preserve"> gemelar </w:t>
      </w:r>
      <w:r w:rsidR="00912799">
        <w:t>1, cesárea</w:t>
      </w:r>
      <w:r w:rsidR="00A17432">
        <w:t xml:space="preserve"> por </w:t>
      </w:r>
      <w:r w:rsidR="00912799">
        <w:t>preeclamsia,</w:t>
      </w:r>
      <w:r w:rsidR="00A17432">
        <w:t xml:space="preserve"> </w:t>
      </w:r>
      <w:r>
        <w:t xml:space="preserve"> permaneció en URN por espacio de 45 </w:t>
      </w:r>
      <w:r w:rsidR="00912799">
        <w:t>días</w:t>
      </w:r>
      <w:r>
        <w:t xml:space="preserve">, ventilación mecánica 20 </w:t>
      </w:r>
      <w:r w:rsidR="00912799">
        <w:t>días</w:t>
      </w:r>
      <w:r>
        <w:t xml:space="preserve">, sepsis neonatal en dos </w:t>
      </w:r>
      <w:r w:rsidR="00912799">
        <w:t>oportunidades, peso</w:t>
      </w:r>
      <w:r>
        <w:t xml:space="preserve"> de salida de unidad 1800 </w:t>
      </w:r>
      <w:r w:rsidR="00912799">
        <w:t>gramos.</w:t>
      </w:r>
    </w:p>
    <w:p w:rsidR="00A17432" w:rsidRDefault="00A17432">
      <w:r>
        <w:t xml:space="preserve">No recibió </w:t>
      </w:r>
      <w:r w:rsidR="00912799">
        <w:t xml:space="preserve">lactancia </w:t>
      </w:r>
      <w:proofErr w:type="gramStart"/>
      <w:r w:rsidR="00912799">
        <w:t>ma</w:t>
      </w:r>
      <w:r>
        <w:t xml:space="preserve">terna,  </w:t>
      </w:r>
      <w:proofErr w:type="spellStart"/>
      <w:r>
        <w:t>nan</w:t>
      </w:r>
      <w:proofErr w:type="spellEnd"/>
      <w:proofErr w:type="gramEnd"/>
      <w:r>
        <w:t xml:space="preserve"> 1 y ahora </w:t>
      </w:r>
      <w:proofErr w:type="spellStart"/>
      <w:r>
        <w:t>nan</w:t>
      </w:r>
      <w:proofErr w:type="spellEnd"/>
      <w:r>
        <w:t xml:space="preserve"> 2 , complementaria iniciada a los 5 meses con frutas , verduras , al momento sopas . </w:t>
      </w:r>
      <w:r w:rsidR="00912799">
        <w:t>Carne</w:t>
      </w:r>
      <w:r>
        <w:t xml:space="preserve"> </w:t>
      </w:r>
      <w:r w:rsidR="00912799">
        <w:t>licuada.</w:t>
      </w:r>
    </w:p>
    <w:p w:rsidR="00A17432" w:rsidRDefault="00A17432">
      <w:r>
        <w:t xml:space="preserve">Sostén cefálico </w:t>
      </w:r>
      <w:r w:rsidR="00912799">
        <w:t>adecuado,</w:t>
      </w:r>
      <w:r w:rsidR="00AF771B">
        <w:t xml:space="preserve"> no se  mantiene </w:t>
      </w:r>
      <w:r w:rsidR="00912799">
        <w:t>sentado, no</w:t>
      </w:r>
      <w:r>
        <w:t xml:space="preserve"> se </w:t>
      </w:r>
      <w:r w:rsidR="00912799">
        <w:t>voltea,</w:t>
      </w:r>
      <w:r>
        <w:t xml:space="preserve"> no dice palabras, </w:t>
      </w:r>
      <w:r w:rsidR="00AF771B">
        <w:t xml:space="preserve">sostiene objetos en cada </w:t>
      </w:r>
      <w:r w:rsidR="00912799">
        <w:t>mano,</w:t>
      </w:r>
      <w:r w:rsidR="00AF771B">
        <w:t xml:space="preserve"> no </w:t>
      </w:r>
      <w:r w:rsidR="00912799">
        <w:t>rapta,</w:t>
      </w:r>
      <w:r w:rsidR="00AF771B">
        <w:t xml:space="preserve"> reacciona al sonido con la mirada, se sonríe pero no a carcajadas, balbucea </w:t>
      </w:r>
      <w:r w:rsidR="00912799">
        <w:t>escasamente.</w:t>
      </w:r>
    </w:p>
    <w:p w:rsidR="005423A9" w:rsidRDefault="005423A9">
      <w:r>
        <w:t xml:space="preserve">Gemelo 2 </w:t>
      </w:r>
      <w:r w:rsidR="00912799">
        <w:t>falleció</w:t>
      </w:r>
      <w:r>
        <w:t xml:space="preserve"> al mes por </w:t>
      </w:r>
      <w:proofErr w:type="gramStart"/>
      <w:r>
        <w:t>cardiopatía ,</w:t>
      </w:r>
      <w:proofErr w:type="gramEnd"/>
      <w:r>
        <w:t xml:space="preserve"> no sabe diagnostico .</w:t>
      </w:r>
    </w:p>
    <w:p w:rsidR="00A17432" w:rsidRDefault="00A17432">
      <w:r>
        <w:t xml:space="preserve">Examen </w:t>
      </w:r>
      <w:proofErr w:type="gramStart"/>
      <w:r>
        <w:t>físico :</w:t>
      </w:r>
      <w:proofErr w:type="gramEnd"/>
    </w:p>
    <w:p w:rsidR="00A17432" w:rsidRDefault="00A17432">
      <w:r>
        <w:t xml:space="preserve">Peso 6.3 </w:t>
      </w:r>
      <w:proofErr w:type="gramStart"/>
      <w:r>
        <w:t>kg ,</w:t>
      </w:r>
      <w:proofErr w:type="gramEnd"/>
      <w:r>
        <w:t xml:space="preserve"> talla 67.5 cm  pc 43 . </w:t>
      </w:r>
    </w:p>
    <w:p w:rsidR="00A17432" w:rsidRDefault="00A17432">
      <w:proofErr w:type="spellStart"/>
      <w:r>
        <w:t>Fc</w:t>
      </w:r>
      <w:proofErr w:type="spellEnd"/>
      <w:r>
        <w:t xml:space="preserve"> </w:t>
      </w:r>
      <w:proofErr w:type="gramStart"/>
      <w:r>
        <w:t>110 ,</w:t>
      </w:r>
      <w:proofErr w:type="gramEnd"/>
      <w:r>
        <w:t xml:space="preserve"> </w:t>
      </w:r>
      <w:proofErr w:type="spellStart"/>
      <w:r>
        <w:t>fr</w:t>
      </w:r>
      <w:proofErr w:type="spellEnd"/>
      <w:r>
        <w:t xml:space="preserve"> 25 , </w:t>
      </w:r>
      <w:r w:rsidR="00912799">
        <w:t>afebril</w:t>
      </w:r>
      <w:r>
        <w:t xml:space="preserve"> , hidratado .</w:t>
      </w:r>
    </w:p>
    <w:p w:rsidR="00A17432" w:rsidRDefault="00A17432">
      <w:r>
        <w:t xml:space="preserve">Fontanela </w:t>
      </w:r>
      <w:r w:rsidR="00912799">
        <w:t xml:space="preserve">puntiforme. </w:t>
      </w:r>
    </w:p>
    <w:p w:rsidR="00A17432" w:rsidRDefault="00A17432">
      <w:proofErr w:type="spellStart"/>
      <w:r>
        <w:t>Orl</w:t>
      </w:r>
      <w:proofErr w:type="spellEnd"/>
      <w:r>
        <w:t xml:space="preserve"> normal </w:t>
      </w:r>
    </w:p>
    <w:p w:rsidR="00A17432" w:rsidRDefault="00A17432">
      <w:r>
        <w:t xml:space="preserve">Cs </w:t>
      </w:r>
      <w:proofErr w:type="spellStart"/>
      <w:r>
        <w:t>ps</w:t>
      </w:r>
      <w:proofErr w:type="spellEnd"/>
      <w:r>
        <w:t xml:space="preserve"> bien ventilados, </w:t>
      </w:r>
      <w:proofErr w:type="spellStart"/>
      <w:r>
        <w:t>rs</w:t>
      </w:r>
      <w:proofErr w:type="spellEnd"/>
      <w:r>
        <w:t xml:space="preserve"> </w:t>
      </w:r>
      <w:proofErr w:type="spellStart"/>
      <w:r>
        <w:t>cs</w:t>
      </w:r>
      <w:proofErr w:type="spellEnd"/>
      <w:r>
        <w:t xml:space="preserve"> rítmicos no </w:t>
      </w:r>
      <w:proofErr w:type="gramStart"/>
      <w:r>
        <w:t>soplos .</w:t>
      </w:r>
      <w:proofErr w:type="gramEnd"/>
    </w:p>
    <w:p w:rsidR="00A17432" w:rsidRDefault="00A17432">
      <w:r>
        <w:t xml:space="preserve">Abdomen blando </w:t>
      </w:r>
      <w:proofErr w:type="spellStart"/>
      <w:r>
        <w:t>depresible</w:t>
      </w:r>
      <w:proofErr w:type="spellEnd"/>
      <w:r>
        <w:t xml:space="preserve"> no </w:t>
      </w:r>
      <w:proofErr w:type="gramStart"/>
      <w:r>
        <w:t>doloroso ,</w:t>
      </w:r>
      <w:proofErr w:type="gramEnd"/>
      <w:r>
        <w:t xml:space="preserve"> no </w:t>
      </w:r>
      <w:proofErr w:type="spellStart"/>
      <w:r>
        <w:t>megalias</w:t>
      </w:r>
      <w:proofErr w:type="spellEnd"/>
      <w:r>
        <w:t xml:space="preserve"> ni masas </w:t>
      </w:r>
    </w:p>
    <w:p w:rsidR="00A17432" w:rsidRDefault="00A17432">
      <w:r>
        <w:t xml:space="preserve">Genitales externos </w:t>
      </w:r>
      <w:proofErr w:type="gramStart"/>
      <w:r>
        <w:t>masculinos,  no</w:t>
      </w:r>
      <w:proofErr w:type="gramEnd"/>
      <w:r>
        <w:t xml:space="preserve"> palpo testículos en escroto ni canal inguinal .</w:t>
      </w:r>
      <w:r w:rsidR="00912799">
        <w:t xml:space="preserve"> meato urinario en base de </w:t>
      </w:r>
      <w:proofErr w:type="gramStart"/>
      <w:r w:rsidR="00912799">
        <w:t>glande .</w:t>
      </w:r>
      <w:proofErr w:type="gramEnd"/>
    </w:p>
    <w:p w:rsidR="00A17432" w:rsidRDefault="00A17432">
      <w:r>
        <w:t xml:space="preserve">Extremidades </w:t>
      </w:r>
      <w:proofErr w:type="gramStart"/>
      <w:r>
        <w:t>normales .</w:t>
      </w:r>
      <w:proofErr w:type="gramEnd"/>
    </w:p>
    <w:p w:rsidR="00AF771B" w:rsidRDefault="00AF771B"/>
    <w:p w:rsidR="00AF771B" w:rsidRDefault="00912799">
      <w:r>
        <w:t>Analizar:</w:t>
      </w:r>
    </w:p>
    <w:p w:rsidR="00AF771B" w:rsidRDefault="00AF771B" w:rsidP="00AF771B">
      <w:pPr>
        <w:pStyle w:val="Prrafodelista"/>
        <w:numPr>
          <w:ilvl w:val="0"/>
          <w:numId w:val="1"/>
        </w:numPr>
      </w:pPr>
      <w:proofErr w:type="spellStart"/>
      <w:r>
        <w:t>Dx</w:t>
      </w:r>
      <w:proofErr w:type="spellEnd"/>
      <w:r>
        <w:t xml:space="preserve"> </w:t>
      </w:r>
    </w:p>
    <w:p w:rsidR="00AF771B" w:rsidRDefault="00AF771B" w:rsidP="00AF771B">
      <w:pPr>
        <w:pStyle w:val="Prrafodelista"/>
        <w:numPr>
          <w:ilvl w:val="0"/>
          <w:numId w:val="1"/>
        </w:numPr>
      </w:pPr>
      <w:r>
        <w:t xml:space="preserve">Ayudas </w:t>
      </w:r>
      <w:r w:rsidR="00912799">
        <w:t>diagnósticas.</w:t>
      </w:r>
    </w:p>
    <w:p w:rsidR="00AF771B" w:rsidRDefault="00AF771B" w:rsidP="00AF771B">
      <w:pPr>
        <w:pStyle w:val="Prrafodelista"/>
        <w:numPr>
          <w:ilvl w:val="0"/>
          <w:numId w:val="1"/>
        </w:numPr>
      </w:pPr>
      <w:r>
        <w:t xml:space="preserve">Manejo a </w:t>
      </w:r>
      <w:r w:rsidR="00912799">
        <w:t>implementar.</w:t>
      </w:r>
    </w:p>
    <w:p w:rsidR="00AF771B" w:rsidRDefault="00AF771B" w:rsidP="00AF771B">
      <w:pPr>
        <w:pStyle w:val="Prrafodelista"/>
        <w:numPr>
          <w:ilvl w:val="0"/>
          <w:numId w:val="1"/>
        </w:numPr>
      </w:pPr>
      <w:r>
        <w:t>Análisis en la escala abreviada de desarrollo</w:t>
      </w:r>
    </w:p>
    <w:p w:rsidR="00AF771B" w:rsidRDefault="00AF771B" w:rsidP="00AF771B">
      <w:pPr>
        <w:pStyle w:val="Prrafodelista"/>
        <w:numPr>
          <w:ilvl w:val="0"/>
          <w:numId w:val="1"/>
        </w:numPr>
      </w:pPr>
      <w:r>
        <w:t xml:space="preserve">Estado </w:t>
      </w:r>
      <w:r w:rsidR="00912799">
        <w:t>nutricional y recomendaciones.</w:t>
      </w:r>
    </w:p>
    <w:p w:rsidR="00AF771B" w:rsidRDefault="00AF771B"/>
    <w:p w:rsidR="00AF771B" w:rsidRDefault="00AF771B"/>
    <w:p w:rsidR="00AF771B" w:rsidRDefault="00AF771B"/>
    <w:p w:rsidR="00A17432" w:rsidRDefault="00A17432"/>
    <w:p w:rsidR="005423A9" w:rsidRPr="005423A9" w:rsidRDefault="005423A9"/>
    <w:sectPr w:rsidR="005423A9" w:rsidRPr="00542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C2BDB"/>
    <w:multiLevelType w:val="hybridMultilevel"/>
    <w:tmpl w:val="7A64D7C2"/>
    <w:lvl w:ilvl="0" w:tplc="6494E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A9"/>
    <w:rsid w:val="00467244"/>
    <w:rsid w:val="005423A9"/>
    <w:rsid w:val="00543525"/>
    <w:rsid w:val="00912799"/>
    <w:rsid w:val="00A17432"/>
    <w:rsid w:val="00AF771B"/>
    <w:rsid w:val="00B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5165"/>
  <w15:chartTrackingRefBased/>
  <w15:docId w15:val="{2F27ECBD-D809-4476-AA7B-8449FAC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Rios</dc:creator>
  <cp:keywords/>
  <dc:description/>
  <cp:lastModifiedBy>Usuario UTP</cp:lastModifiedBy>
  <cp:revision>2</cp:revision>
  <dcterms:created xsi:type="dcterms:W3CDTF">2022-06-06T13:43:00Z</dcterms:created>
  <dcterms:modified xsi:type="dcterms:W3CDTF">2022-06-06T13:43:00Z</dcterms:modified>
</cp:coreProperties>
</file>