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DA" w:rsidRDefault="00640FC4">
      <w:pPr>
        <w:rPr>
          <w:lang w:val="es-MX"/>
        </w:rPr>
      </w:pPr>
      <w:r>
        <w:rPr>
          <w:lang w:val="es-MX"/>
        </w:rPr>
        <w:t>UNIVERSIDAD TECNOLOGIA</w:t>
      </w:r>
    </w:p>
    <w:p w:rsidR="00640FC4" w:rsidRDefault="00640FC4">
      <w:pPr>
        <w:rPr>
          <w:lang w:val="es-MX"/>
        </w:rPr>
      </w:pPr>
      <w:r>
        <w:rPr>
          <w:lang w:val="es-MX"/>
        </w:rPr>
        <w:t>FACULTAD DE MEDICINA</w:t>
      </w:r>
    </w:p>
    <w:p w:rsidR="00640FC4" w:rsidRDefault="00640FC4">
      <w:pPr>
        <w:rPr>
          <w:lang w:val="es-MX"/>
        </w:rPr>
      </w:pPr>
      <w:r>
        <w:rPr>
          <w:lang w:val="es-MX"/>
        </w:rPr>
        <w:t>DEPARTAMENTO DE CIENCIAS CLINICAS</w:t>
      </w:r>
    </w:p>
    <w:p w:rsidR="007C5308" w:rsidRDefault="007C5308">
      <w:pPr>
        <w:rPr>
          <w:lang w:val="es-MX"/>
        </w:rPr>
      </w:pPr>
      <w:r>
        <w:rPr>
          <w:lang w:val="es-MX"/>
        </w:rPr>
        <w:t xml:space="preserve">MATERNOINFANTIL </w:t>
      </w:r>
    </w:p>
    <w:p w:rsidR="00640FC4" w:rsidRDefault="00640FC4">
      <w:pPr>
        <w:rPr>
          <w:lang w:val="es-MX"/>
        </w:rPr>
      </w:pPr>
    </w:p>
    <w:p w:rsidR="00640FC4" w:rsidRDefault="00640FC4">
      <w:pPr>
        <w:rPr>
          <w:lang w:val="es-MX"/>
        </w:rPr>
      </w:pPr>
      <w:r>
        <w:rPr>
          <w:lang w:val="es-MX"/>
        </w:rPr>
        <w:t xml:space="preserve">CASO CLINICO </w:t>
      </w:r>
      <w:r w:rsidR="007C5308">
        <w:rPr>
          <w:lang w:val="es-MX"/>
        </w:rPr>
        <w:t>MAYO 2020</w:t>
      </w:r>
    </w:p>
    <w:p w:rsidR="00640FC4" w:rsidRDefault="00C8254F">
      <w:pPr>
        <w:rPr>
          <w:lang w:val="es-MX"/>
        </w:rPr>
      </w:pPr>
      <w:r>
        <w:rPr>
          <w:lang w:val="es-MX"/>
        </w:rPr>
        <w:t>PACIENTE:</w:t>
      </w:r>
      <w:r w:rsidR="00640FC4">
        <w:rPr>
          <w:lang w:val="es-MX"/>
        </w:rPr>
        <w:t xml:space="preserve"> S. L. A.</w:t>
      </w:r>
    </w:p>
    <w:p w:rsidR="00640FC4" w:rsidRDefault="00640FC4">
      <w:pPr>
        <w:rPr>
          <w:lang w:val="es-MX"/>
        </w:rPr>
      </w:pPr>
      <w:r>
        <w:rPr>
          <w:lang w:val="es-MX"/>
        </w:rPr>
        <w:t>EDAD: 4 AÑOS 11 MESES</w:t>
      </w:r>
    </w:p>
    <w:p w:rsidR="00640FC4" w:rsidRDefault="00640FC4">
      <w:pPr>
        <w:rPr>
          <w:lang w:val="es-MX"/>
        </w:rPr>
      </w:pPr>
      <w:r>
        <w:rPr>
          <w:lang w:val="es-MX"/>
        </w:rPr>
        <w:t>Cuadro clínico de 1 mes de astenia, adinamia, decaimiento, que empeora en los últimos días, la notan muy pálida, niega fiebre u otra sintomatología</w:t>
      </w:r>
      <w:r w:rsidR="00C01F89">
        <w:rPr>
          <w:lang w:val="es-MX"/>
        </w:rPr>
        <w:t>.</w:t>
      </w:r>
    </w:p>
    <w:p w:rsidR="007C5308" w:rsidRDefault="007C5308">
      <w:pPr>
        <w:rPr>
          <w:lang w:val="es-MX"/>
        </w:rPr>
      </w:pPr>
      <w:r>
        <w:rPr>
          <w:lang w:val="es-MX"/>
        </w:rPr>
        <w:t xml:space="preserve">Refiere </w:t>
      </w:r>
      <w:proofErr w:type="spellStart"/>
      <w:r>
        <w:rPr>
          <w:lang w:val="es-MX"/>
        </w:rPr>
        <w:t>hiporexia</w:t>
      </w:r>
      <w:proofErr w:type="spellEnd"/>
      <w:r>
        <w:rPr>
          <w:lang w:val="es-MX"/>
        </w:rPr>
        <w:t xml:space="preserve"> de larga evolución. </w:t>
      </w:r>
    </w:p>
    <w:p w:rsidR="009B404E" w:rsidRDefault="00C01F89">
      <w:pPr>
        <w:rPr>
          <w:lang w:val="es-MX"/>
        </w:rPr>
      </w:pPr>
      <w:r>
        <w:rPr>
          <w:lang w:val="es-MX"/>
        </w:rPr>
        <w:t>Consultan a MD que solicita cuadro</w:t>
      </w:r>
      <w:r w:rsidR="00D66BFE">
        <w:rPr>
          <w:lang w:val="es-MX"/>
        </w:rPr>
        <w:t xml:space="preserve"> hemático que reporta</w:t>
      </w:r>
      <w:r w:rsidR="009B404E">
        <w:rPr>
          <w:lang w:val="es-MX"/>
        </w:rPr>
        <w:t xml:space="preserve"> una anemia severa por lo que remiten. </w:t>
      </w:r>
    </w:p>
    <w:p w:rsidR="00DC6063" w:rsidRDefault="00DC6063">
      <w:pPr>
        <w:rPr>
          <w:lang w:val="es-MX"/>
        </w:rPr>
      </w:pPr>
      <w:r>
        <w:rPr>
          <w:lang w:val="es-MX"/>
        </w:rPr>
        <w:t>ANTECEDENTES  PERSONALES</w:t>
      </w:r>
    </w:p>
    <w:p w:rsidR="00DC6063" w:rsidRDefault="00E17570">
      <w:pPr>
        <w:rPr>
          <w:lang w:val="es-MX"/>
        </w:rPr>
      </w:pPr>
      <w:r>
        <w:rPr>
          <w:lang w:val="es-MX"/>
        </w:rPr>
        <w:t>Patológicos: Presento</w:t>
      </w:r>
      <w:r w:rsidR="00AF7671">
        <w:rPr>
          <w:lang w:val="es-MX"/>
        </w:rPr>
        <w:t xml:space="preserve"> Enterocolitis </w:t>
      </w:r>
      <w:proofErr w:type="spellStart"/>
      <w:r w:rsidR="00AF7671">
        <w:rPr>
          <w:lang w:val="es-MX"/>
        </w:rPr>
        <w:t>Necrotiante</w:t>
      </w:r>
      <w:proofErr w:type="spellEnd"/>
      <w:proofErr w:type="gramStart"/>
      <w:r w:rsidR="00AF7671">
        <w:rPr>
          <w:lang w:val="es-MX"/>
        </w:rPr>
        <w:t>,  a</w:t>
      </w:r>
      <w:proofErr w:type="gramEnd"/>
      <w:r w:rsidR="00AF7671">
        <w:rPr>
          <w:lang w:val="es-MX"/>
        </w:rPr>
        <w:t xml:space="preserve"> los 15 días de nacido, resección de 130 </w:t>
      </w:r>
      <w:r w:rsidR="007C5308">
        <w:rPr>
          <w:lang w:val="es-MX"/>
        </w:rPr>
        <w:t>c</w:t>
      </w:r>
      <w:r w:rsidR="00AF7671">
        <w:rPr>
          <w:lang w:val="es-MX"/>
        </w:rPr>
        <w:t xml:space="preserve">m de </w:t>
      </w:r>
      <w:r w:rsidR="00D66BFE">
        <w:rPr>
          <w:lang w:val="es-MX"/>
        </w:rPr>
        <w:t>intestino delgado (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Ileo</w:t>
      </w:r>
      <w:proofErr w:type="spellEnd"/>
      <w:r>
        <w:rPr>
          <w:lang w:val="es-MX"/>
        </w:rPr>
        <w:t xml:space="preserve"> y </w:t>
      </w:r>
      <w:proofErr w:type="spellStart"/>
      <w:r>
        <w:rPr>
          <w:lang w:val="es-MX"/>
        </w:rPr>
        <w:t>valvula</w:t>
      </w:r>
      <w:proofErr w:type="spellEnd"/>
      <w:r>
        <w:rPr>
          <w:lang w:val="es-MX"/>
        </w:rPr>
        <w:t xml:space="preserve"> ileocecal</w:t>
      </w:r>
      <w:r w:rsidR="00D66BFE">
        <w:rPr>
          <w:lang w:val="es-MX"/>
        </w:rPr>
        <w:t>)</w:t>
      </w:r>
      <w:r>
        <w:rPr>
          <w:lang w:val="es-MX"/>
        </w:rPr>
        <w:t>, Síndrome</w:t>
      </w:r>
      <w:r w:rsidR="00AF7671">
        <w:rPr>
          <w:lang w:val="es-MX"/>
        </w:rPr>
        <w:t xml:space="preserve"> de intestino corto</w:t>
      </w:r>
      <w:r>
        <w:rPr>
          <w:lang w:val="es-MX"/>
        </w:rPr>
        <w:t>, no recibe suplementos alimenticios</w:t>
      </w:r>
      <w:r w:rsidR="00D66BFE">
        <w:rPr>
          <w:lang w:val="es-MX"/>
        </w:rPr>
        <w:t xml:space="preserve">. </w:t>
      </w:r>
    </w:p>
    <w:p w:rsidR="00FB45F5" w:rsidRDefault="00FB45F5">
      <w:pPr>
        <w:rPr>
          <w:lang w:val="es-MX"/>
        </w:rPr>
      </w:pPr>
      <w:r>
        <w:rPr>
          <w:lang w:val="es-MX"/>
        </w:rPr>
        <w:t>Sin antecedente de cuadro similares  anteriores.</w:t>
      </w:r>
    </w:p>
    <w:p w:rsidR="00D66BFE" w:rsidRDefault="00D66BFE">
      <w:pPr>
        <w:rPr>
          <w:lang w:val="es-MX"/>
        </w:rPr>
      </w:pPr>
      <w:r>
        <w:rPr>
          <w:lang w:val="es-MX"/>
        </w:rPr>
        <w:t xml:space="preserve">Perinatales: Negativos fuera de lo referido en los antecedentes patológicos, RN a </w:t>
      </w:r>
      <w:r w:rsidR="007C5308">
        <w:rPr>
          <w:lang w:val="es-MX"/>
        </w:rPr>
        <w:t>término</w:t>
      </w:r>
    </w:p>
    <w:p w:rsidR="00D66BFE" w:rsidRDefault="00D66BFE">
      <w:pPr>
        <w:rPr>
          <w:lang w:val="es-MX"/>
        </w:rPr>
      </w:pPr>
      <w:r>
        <w:rPr>
          <w:lang w:val="es-MX"/>
        </w:rPr>
        <w:t xml:space="preserve">Inmunológicos: PAI completo, </w:t>
      </w:r>
    </w:p>
    <w:p w:rsidR="00D66BFE" w:rsidRDefault="00E87BF6">
      <w:pPr>
        <w:rPr>
          <w:lang w:val="es-MX"/>
        </w:rPr>
      </w:pPr>
      <w:r>
        <w:rPr>
          <w:lang w:val="es-MX"/>
        </w:rPr>
        <w:t>Alérgicos</w:t>
      </w:r>
      <w:r w:rsidR="00D66BFE">
        <w:rPr>
          <w:lang w:val="es-MX"/>
        </w:rPr>
        <w:t>: Negativos</w:t>
      </w:r>
    </w:p>
    <w:p w:rsidR="00D66BFE" w:rsidRDefault="00D66BFE">
      <w:pPr>
        <w:rPr>
          <w:lang w:val="es-MX"/>
        </w:rPr>
      </w:pPr>
      <w:r>
        <w:rPr>
          <w:lang w:val="es-MX"/>
        </w:rPr>
        <w:t>ANTECEDENTES FAMILIARES:</w:t>
      </w:r>
    </w:p>
    <w:p w:rsidR="00D66BFE" w:rsidRDefault="00D66BFE">
      <w:pPr>
        <w:rPr>
          <w:lang w:val="es-MX"/>
        </w:rPr>
      </w:pPr>
      <w:r>
        <w:rPr>
          <w:lang w:val="es-MX"/>
        </w:rPr>
        <w:t xml:space="preserve">Negativos </w:t>
      </w:r>
    </w:p>
    <w:p w:rsidR="00D66BFE" w:rsidRDefault="00D66BFE">
      <w:pPr>
        <w:rPr>
          <w:lang w:val="es-MX"/>
        </w:rPr>
      </w:pPr>
      <w:r>
        <w:rPr>
          <w:lang w:val="es-MX"/>
        </w:rPr>
        <w:t>EXAMEN FISICO:</w:t>
      </w:r>
    </w:p>
    <w:p w:rsidR="0011231F" w:rsidRDefault="0011231F">
      <w:pPr>
        <w:rPr>
          <w:lang w:val="es-MX"/>
        </w:rPr>
      </w:pPr>
      <w:r>
        <w:rPr>
          <w:lang w:val="es-MX"/>
        </w:rPr>
        <w:t xml:space="preserve">Paciente pálida, </w:t>
      </w:r>
      <w:r w:rsidR="00714E5D">
        <w:rPr>
          <w:lang w:val="es-MX"/>
        </w:rPr>
        <w:t>Talla: 104</w:t>
      </w:r>
      <w:proofErr w:type="gramStart"/>
      <w:r w:rsidR="00714E5D">
        <w:rPr>
          <w:lang w:val="es-MX"/>
        </w:rPr>
        <w:t>,  Peso</w:t>
      </w:r>
      <w:proofErr w:type="gramEnd"/>
      <w:r w:rsidR="00714E5D">
        <w:rPr>
          <w:lang w:val="es-MX"/>
        </w:rPr>
        <w:t xml:space="preserve">: 15.1 Kg , </w:t>
      </w:r>
      <w:r>
        <w:rPr>
          <w:lang w:val="es-MX"/>
        </w:rPr>
        <w:t xml:space="preserve"> TA: 70/50, FC: 140</w:t>
      </w:r>
      <w:r w:rsidR="001E3EA1">
        <w:rPr>
          <w:lang w:val="es-MX"/>
        </w:rPr>
        <w:t>, Saturación de O2 95%</w:t>
      </w:r>
    </w:p>
    <w:p w:rsidR="000C471E" w:rsidRDefault="0011231F">
      <w:pPr>
        <w:rPr>
          <w:lang w:val="es-MX"/>
        </w:rPr>
      </w:pPr>
      <w:r>
        <w:rPr>
          <w:lang w:val="es-MX"/>
        </w:rPr>
        <w:t xml:space="preserve">Sin disnea, mucosas húmedas, </w:t>
      </w:r>
      <w:r w:rsidR="000C471E">
        <w:rPr>
          <w:lang w:val="es-MX"/>
        </w:rPr>
        <w:t xml:space="preserve"> conjuntivas pálidas</w:t>
      </w:r>
    </w:p>
    <w:p w:rsidR="0011231F" w:rsidRDefault="000C471E">
      <w:pPr>
        <w:rPr>
          <w:lang w:val="es-MX"/>
        </w:rPr>
      </w:pPr>
      <w:r>
        <w:rPr>
          <w:lang w:val="es-MX"/>
        </w:rPr>
        <w:t>ORL: Otoscopia bien, faringe normal</w:t>
      </w:r>
      <w:r w:rsidR="003A5F1B">
        <w:rPr>
          <w:lang w:val="es-MX"/>
        </w:rPr>
        <w:t xml:space="preserve"> </w:t>
      </w:r>
    </w:p>
    <w:p w:rsidR="003A5F1B" w:rsidRDefault="003A5F1B">
      <w:pPr>
        <w:rPr>
          <w:lang w:val="es-MX"/>
        </w:rPr>
      </w:pPr>
      <w:r>
        <w:rPr>
          <w:lang w:val="es-MX"/>
        </w:rPr>
        <w:t>Cardio</w:t>
      </w:r>
      <w:r w:rsidR="001E3EA1">
        <w:rPr>
          <w:lang w:val="es-MX"/>
        </w:rPr>
        <w:t>vascular</w:t>
      </w:r>
      <w:r>
        <w:rPr>
          <w:lang w:val="es-MX"/>
        </w:rPr>
        <w:t>: Ruidos cardiacos rítmicos</w:t>
      </w:r>
      <w:r w:rsidR="00AF7671">
        <w:rPr>
          <w:lang w:val="es-MX"/>
        </w:rPr>
        <w:t xml:space="preserve">, soplo </w:t>
      </w:r>
      <w:proofErr w:type="spellStart"/>
      <w:r w:rsidR="00AF7671">
        <w:rPr>
          <w:lang w:val="es-MX"/>
        </w:rPr>
        <w:t>mesosistólico</w:t>
      </w:r>
      <w:proofErr w:type="spellEnd"/>
      <w:r w:rsidR="00AF7671">
        <w:rPr>
          <w:lang w:val="es-MX"/>
        </w:rPr>
        <w:t xml:space="preserve"> grado II/IV, audible en todo el </w:t>
      </w:r>
      <w:proofErr w:type="spellStart"/>
      <w:r w:rsidR="00AF7671">
        <w:rPr>
          <w:lang w:val="es-MX"/>
        </w:rPr>
        <w:t>precordio</w:t>
      </w:r>
      <w:proofErr w:type="spellEnd"/>
      <w:r w:rsidR="00E17570">
        <w:rPr>
          <w:lang w:val="es-MX"/>
        </w:rPr>
        <w:t>, pulsos adecuados,  llenado capilar de 1 segundo</w:t>
      </w:r>
    </w:p>
    <w:p w:rsidR="003A5F1B" w:rsidRDefault="003A5F1B">
      <w:pPr>
        <w:rPr>
          <w:lang w:val="es-MX"/>
        </w:rPr>
      </w:pPr>
      <w:r>
        <w:rPr>
          <w:lang w:val="es-MX"/>
        </w:rPr>
        <w:lastRenderedPageBreak/>
        <w:t>Pulmonar: Campos limpios bien ventilados sin ruidos sobre agregados</w:t>
      </w:r>
    </w:p>
    <w:p w:rsidR="00606238" w:rsidRDefault="00606238">
      <w:pPr>
        <w:rPr>
          <w:lang w:val="es-MX"/>
        </w:rPr>
      </w:pPr>
      <w:r>
        <w:rPr>
          <w:lang w:val="es-MX"/>
        </w:rPr>
        <w:t>Abdomen: Blan</w:t>
      </w:r>
      <w:r w:rsidR="006130F2">
        <w:rPr>
          <w:lang w:val="es-MX"/>
        </w:rPr>
        <w:t xml:space="preserve">do, </w:t>
      </w:r>
      <w:proofErr w:type="spellStart"/>
      <w:r w:rsidR="006130F2">
        <w:rPr>
          <w:lang w:val="es-MX"/>
        </w:rPr>
        <w:t>depresible</w:t>
      </w:r>
      <w:proofErr w:type="spellEnd"/>
      <w:r w:rsidR="006130F2">
        <w:rPr>
          <w:lang w:val="es-MX"/>
        </w:rPr>
        <w:t xml:space="preserve">, </w:t>
      </w:r>
      <w:r w:rsidR="00DC6063">
        <w:rPr>
          <w:lang w:val="es-MX"/>
        </w:rPr>
        <w:t xml:space="preserve">no </w:t>
      </w:r>
      <w:r w:rsidR="006130F2">
        <w:rPr>
          <w:lang w:val="es-MX"/>
        </w:rPr>
        <w:t xml:space="preserve">se </w:t>
      </w:r>
      <w:proofErr w:type="spellStart"/>
      <w:r w:rsidR="00DC6063">
        <w:rPr>
          <w:lang w:val="es-MX"/>
        </w:rPr>
        <w:t>p</w:t>
      </w:r>
      <w:r w:rsidR="006130F2">
        <w:rPr>
          <w:lang w:val="es-MX"/>
        </w:rPr>
        <w:t>álpan</w:t>
      </w:r>
      <w:proofErr w:type="spellEnd"/>
      <w:r w:rsidR="006130F2">
        <w:rPr>
          <w:lang w:val="es-MX"/>
        </w:rPr>
        <w:t xml:space="preserve"> masas n</w:t>
      </w:r>
      <w:r w:rsidR="00DC6063">
        <w:rPr>
          <w:lang w:val="es-MX"/>
        </w:rPr>
        <w:t xml:space="preserve">i </w:t>
      </w:r>
      <w:proofErr w:type="spellStart"/>
      <w:r w:rsidR="00DC6063">
        <w:rPr>
          <w:lang w:val="es-MX"/>
        </w:rPr>
        <w:t>viceromegalias</w:t>
      </w:r>
      <w:proofErr w:type="spellEnd"/>
      <w:r w:rsidR="00E17570">
        <w:rPr>
          <w:lang w:val="es-MX"/>
        </w:rPr>
        <w:t xml:space="preserve">, </w:t>
      </w:r>
      <w:r w:rsidR="000C471E">
        <w:rPr>
          <w:lang w:val="es-MX"/>
        </w:rPr>
        <w:t>sin dolor a la palpación</w:t>
      </w:r>
    </w:p>
    <w:p w:rsidR="00E17570" w:rsidRDefault="00E87BF6">
      <w:pPr>
        <w:rPr>
          <w:lang w:val="es-MX"/>
        </w:rPr>
      </w:pPr>
      <w:r>
        <w:rPr>
          <w:lang w:val="es-MX"/>
        </w:rPr>
        <w:t>Neurológico</w:t>
      </w:r>
      <w:r w:rsidR="001E3EA1">
        <w:rPr>
          <w:lang w:val="es-MX"/>
        </w:rPr>
        <w:t>: Sin si</w:t>
      </w:r>
      <w:r w:rsidR="00E17570">
        <w:rPr>
          <w:lang w:val="es-MX"/>
        </w:rPr>
        <w:t xml:space="preserve">gnos </w:t>
      </w:r>
      <w:r w:rsidR="001E3EA1">
        <w:rPr>
          <w:lang w:val="es-MX"/>
        </w:rPr>
        <w:t>meníngeos</w:t>
      </w:r>
    </w:p>
    <w:p w:rsidR="00D66BFE" w:rsidRDefault="00D66BFE">
      <w:pPr>
        <w:rPr>
          <w:lang w:val="es-MX"/>
        </w:rPr>
      </w:pPr>
      <w:r>
        <w:rPr>
          <w:lang w:val="es-MX"/>
        </w:rPr>
        <w:t xml:space="preserve">Cuadro </w:t>
      </w:r>
      <w:proofErr w:type="spellStart"/>
      <w:r>
        <w:rPr>
          <w:lang w:val="es-MX"/>
        </w:rPr>
        <w:t>Hematico</w:t>
      </w:r>
      <w:proofErr w:type="spellEnd"/>
      <w:r>
        <w:rPr>
          <w:lang w:val="es-MX"/>
        </w:rPr>
        <w:t xml:space="preserve">: Leucos: 5600 Neutros: 35%, </w:t>
      </w:r>
      <w:proofErr w:type="spellStart"/>
      <w:r>
        <w:rPr>
          <w:lang w:val="es-MX"/>
        </w:rPr>
        <w:t>Linfos</w:t>
      </w:r>
      <w:proofErr w:type="spellEnd"/>
      <w:r>
        <w:rPr>
          <w:lang w:val="es-MX"/>
        </w:rPr>
        <w:t xml:space="preserve">: 60%, Monos: 4%, </w:t>
      </w:r>
      <w:proofErr w:type="spellStart"/>
      <w:r>
        <w:rPr>
          <w:lang w:val="es-MX"/>
        </w:rPr>
        <w:t>Eosinofilos</w:t>
      </w:r>
      <w:proofErr w:type="spellEnd"/>
      <w:r>
        <w:rPr>
          <w:lang w:val="es-MX"/>
        </w:rPr>
        <w:t>: 1%</w:t>
      </w:r>
    </w:p>
    <w:p w:rsidR="00D66BFE" w:rsidRDefault="00D66BFE">
      <w:pPr>
        <w:rPr>
          <w:lang w:val="es-MX"/>
        </w:rPr>
      </w:pPr>
      <w:proofErr w:type="spellStart"/>
      <w:r>
        <w:rPr>
          <w:lang w:val="es-MX"/>
        </w:rPr>
        <w:t>Hb</w:t>
      </w:r>
      <w:proofErr w:type="spellEnd"/>
      <w:r>
        <w:rPr>
          <w:lang w:val="es-MX"/>
        </w:rPr>
        <w:t>:</w:t>
      </w:r>
      <w:r w:rsidR="007A095A">
        <w:rPr>
          <w:lang w:val="es-MX"/>
        </w:rPr>
        <w:t xml:space="preserve"> </w:t>
      </w:r>
      <w:proofErr w:type="gramStart"/>
      <w:r w:rsidR="007A095A">
        <w:rPr>
          <w:lang w:val="es-MX"/>
        </w:rPr>
        <w:t xml:space="preserve">6.5  </w:t>
      </w:r>
      <w:proofErr w:type="spellStart"/>
      <w:r w:rsidR="007A095A">
        <w:rPr>
          <w:lang w:val="es-MX"/>
        </w:rPr>
        <w:t>Hto</w:t>
      </w:r>
      <w:proofErr w:type="spellEnd"/>
      <w:proofErr w:type="gramEnd"/>
      <w:r w:rsidR="007A095A">
        <w:rPr>
          <w:lang w:val="es-MX"/>
        </w:rPr>
        <w:t>: 18</w:t>
      </w:r>
      <w:r w:rsidR="009B404E">
        <w:rPr>
          <w:lang w:val="es-MX"/>
        </w:rPr>
        <w:t>.8 VCM: 117.9 HCM: 40.5 RDW: 23.1, Plaquetas: 163.000</w:t>
      </w:r>
    </w:p>
    <w:p w:rsidR="009B404E" w:rsidRDefault="009B404E">
      <w:pPr>
        <w:rPr>
          <w:lang w:val="es-MX"/>
        </w:rPr>
      </w:pPr>
      <w:r>
        <w:rPr>
          <w:lang w:val="es-MX"/>
        </w:rPr>
        <w:t xml:space="preserve">ESP: </w:t>
      </w:r>
      <w:proofErr w:type="spellStart"/>
      <w:r>
        <w:rPr>
          <w:lang w:val="es-MX"/>
        </w:rPr>
        <w:t>Hipocromia</w:t>
      </w:r>
      <w:proofErr w:type="spellEnd"/>
      <w:r>
        <w:rPr>
          <w:lang w:val="es-MX"/>
        </w:rPr>
        <w:t xml:space="preserve"> ++; Anisocitosis: </w:t>
      </w:r>
      <w:proofErr w:type="spellStart"/>
      <w:r>
        <w:rPr>
          <w:lang w:val="es-MX"/>
        </w:rPr>
        <w:t>macrocitos</w:t>
      </w:r>
      <w:proofErr w:type="spellEnd"/>
      <w:r>
        <w:rPr>
          <w:lang w:val="es-MX"/>
        </w:rPr>
        <w:t xml:space="preserve"> ++, </w:t>
      </w:r>
      <w:proofErr w:type="spellStart"/>
      <w:r>
        <w:rPr>
          <w:lang w:val="es-MX"/>
        </w:rPr>
        <w:t>micr</w:t>
      </w:r>
      <w:bookmarkStart w:id="0" w:name="_GoBack"/>
      <w:bookmarkEnd w:id="0"/>
      <w:r>
        <w:rPr>
          <w:lang w:val="es-MX"/>
        </w:rPr>
        <w:t>ocitos</w:t>
      </w:r>
      <w:proofErr w:type="spellEnd"/>
      <w:r>
        <w:rPr>
          <w:lang w:val="es-MX"/>
        </w:rPr>
        <w:t xml:space="preserve">: +; </w:t>
      </w:r>
      <w:proofErr w:type="spellStart"/>
      <w:r>
        <w:rPr>
          <w:lang w:val="es-MX"/>
        </w:rPr>
        <w:t>Poiquilocitosis</w:t>
      </w:r>
      <w:proofErr w:type="spellEnd"/>
      <w:r>
        <w:rPr>
          <w:lang w:val="es-MX"/>
        </w:rPr>
        <w:t xml:space="preserve">: </w:t>
      </w:r>
      <w:proofErr w:type="spellStart"/>
      <w:r>
        <w:rPr>
          <w:lang w:val="es-MX"/>
        </w:rPr>
        <w:t>Ovalocitos</w:t>
      </w:r>
      <w:proofErr w:type="spellEnd"/>
      <w:r>
        <w:rPr>
          <w:lang w:val="es-MX"/>
        </w:rPr>
        <w:t xml:space="preserve"> +, </w:t>
      </w:r>
      <w:proofErr w:type="spellStart"/>
      <w:r>
        <w:rPr>
          <w:lang w:val="es-MX"/>
        </w:rPr>
        <w:t>dacriocitos</w:t>
      </w:r>
      <w:proofErr w:type="spellEnd"/>
      <w:proofErr w:type="gramStart"/>
      <w:r>
        <w:rPr>
          <w:lang w:val="es-MX"/>
        </w:rPr>
        <w:t>:  +</w:t>
      </w:r>
      <w:proofErr w:type="gramEnd"/>
      <w:r>
        <w:rPr>
          <w:lang w:val="es-MX"/>
        </w:rPr>
        <w:t xml:space="preserve">+, </w:t>
      </w:r>
      <w:proofErr w:type="spellStart"/>
      <w:r>
        <w:rPr>
          <w:lang w:val="es-MX"/>
        </w:rPr>
        <w:t>esferocitos</w:t>
      </w:r>
      <w:proofErr w:type="spellEnd"/>
      <w:r>
        <w:rPr>
          <w:lang w:val="es-MX"/>
        </w:rPr>
        <w:t xml:space="preserve">: +, </w:t>
      </w:r>
      <w:proofErr w:type="spellStart"/>
      <w:r>
        <w:rPr>
          <w:lang w:val="es-MX"/>
        </w:rPr>
        <w:t>esquistocitos</w:t>
      </w:r>
      <w:proofErr w:type="spellEnd"/>
      <w:r>
        <w:rPr>
          <w:lang w:val="es-MX"/>
        </w:rPr>
        <w:t xml:space="preserve">: +; </w:t>
      </w:r>
      <w:proofErr w:type="spellStart"/>
      <w:r>
        <w:rPr>
          <w:lang w:val="es-MX"/>
        </w:rPr>
        <w:t>Policromatofilia</w:t>
      </w:r>
      <w:proofErr w:type="spellEnd"/>
      <w:r>
        <w:rPr>
          <w:lang w:val="es-MX"/>
        </w:rPr>
        <w:t xml:space="preserve"> +, Punteado Basófilo: +. </w:t>
      </w:r>
      <w:r w:rsidR="00714E5D">
        <w:rPr>
          <w:lang w:val="es-MX"/>
        </w:rPr>
        <w:t>Glóbulos</w:t>
      </w:r>
      <w:r>
        <w:rPr>
          <w:lang w:val="es-MX"/>
        </w:rPr>
        <w:t xml:space="preserve"> blancos normales, sin presencia de células inmaduras. Plaquetas normales en número, tamaño y distribución.</w:t>
      </w:r>
    </w:p>
    <w:p w:rsidR="009B404E" w:rsidRDefault="009B404E">
      <w:pPr>
        <w:rPr>
          <w:lang w:val="es-MX"/>
        </w:rPr>
      </w:pPr>
      <w:r>
        <w:rPr>
          <w:lang w:val="es-MX"/>
        </w:rPr>
        <w:t>Bilirrubina Total: 1.18, Bilirrubina Directa: 0.36, Bilirrubina indirecta: 0.82</w:t>
      </w:r>
    </w:p>
    <w:p w:rsidR="009B404E" w:rsidRDefault="007A095A">
      <w:pPr>
        <w:rPr>
          <w:lang w:val="es-MX"/>
        </w:rPr>
      </w:pPr>
      <w:r>
        <w:rPr>
          <w:lang w:val="es-MX"/>
        </w:rPr>
        <w:t xml:space="preserve">Recuento de </w:t>
      </w:r>
      <w:proofErr w:type="spellStart"/>
      <w:r>
        <w:rPr>
          <w:lang w:val="es-MX"/>
        </w:rPr>
        <w:t>reticulocitos</w:t>
      </w:r>
      <w:proofErr w:type="spellEnd"/>
      <w:r>
        <w:rPr>
          <w:lang w:val="es-MX"/>
        </w:rPr>
        <w:t>: 2.7</w:t>
      </w:r>
      <w:r w:rsidR="009B404E">
        <w:rPr>
          <w:lang w:val="es-MX"/>
        </w:rPr>
        <w:t>%, Coombs directo negativo. Creatinina: 0.28</w:t>
      </w:r>
    </w:p>
    <w:p w:rsidR="009B404E" w:rsidRDefault="009B404E">
      <w:pPr>
        <w:rPr>
          <w:lang w:val="es-MX"/>
        </w:rPr>
      </w:pPr>
      <w:r>
        <w:rPr>
          <w:lang w:val="es-MX"/>
        </w:rPr>
        <w:t xml:space="preserve">P de Orina Normal, </w:t>
      </w:r>
      <w:proofErr w:type="spellStart"/>
      <w:r>
        <w:rPr>
          <w:lang w:val="es-MX"/>
        </w:rPr>
        <w:t>coprologico</w:t>
      </w:r>
      <w:proofErr w:type="spellEnd"/>
      <w:r>
        <w:rPr>
          <w:lang w:val="es-MX"/>
        </w:rPr>
        <w:t>: Negativo,  Sangre Oculta: Negativa</w:t>
      </w:r>
    </w:p>
    <w:p w:rsidR="001E3EA1" w:rsidRPr="00E87BF6" w:rsidRDefault="00D66BFE">
      <w:r w:rsidRPr="00E87BF6">
        <w:t xml:space="preserve">I </w:t>
      </w:r>
      <w:proofErr w:type="spellStart"/>
      <w:r w:rsidRPr="00E87BF6">
        <w:t>Dx</w:t>
      </w:r>
      <w:proofErr w:type="spellEnd"/>
      <w:r w:rsidRPr="00E87BF6">
        <w:t xml:space="preserve">: </w:t>
      </w:r>
      <w:proofErr w:type="spellStart"/>
      <w:r w:rsidRPr="00E87BF6">
        <w:t>Sx</w:t>
      </w:r>
      <w:proofErr w:type="spellEnd"/>
      <w:r w:rsidRPr="00E87BF6">
        <w:t xml:space="preserve"> </w:t>
      </w:r>
      <w:r w:rsidR="00E87BF6" w:rsidRPr="00E87BF6">
        <w:t>Anémico</w:t>
      </w:r>
      <w:r w:rsidRPr="00E87BF6">
        <w:t xml:space="preserve">      A. </w:t>
      </w:r>
      <w:proofErr w:type="spellStart"/>
      <w:r w:rsidRPr="00E87BF6">
        <w:t>Ferropenica</w:t>
      </w:r>
      <w:proofErr w:type="spellEnd"/>
      <w:r w:rsidR="00E87BF6">
        <w:t xml:space="preserve">  secundaria a su intestino corto</w:t>
      </w:r>
    </w:p>
    <w:p w:rsidR="00D66BFE" w:rsidRDefault="00D66BFE">
      <w:pPr>
        <w:rPr>
          <w:lang w:val="es-MX"/>
        </w:rPr>
      </w:pPr>
      <w:r>
        <w:rPr>
          <w:lang w:val="es-MX"/>
        </w:rPr>
        <w:t xml:space="preserve">Plan: </w:t>
      </w:r>
      <w:r w:rsidR="00E87BF6">
        <w:rPr>
          <w:lang w:val="es-MX"/>
        </w:rPr>
        <w:t>Transfundir  concentrado globul</w:t>
      </w:r>
      <w:r>
        <w:rPr>
          <w:lang w:val="es-MX"/>
        </w:rPr>
        <w:t>ar</w:t>
      </w:r>
    </w:p>
    <w:p w:rsidR="00E87BF6" w:rsidRDefault="00E87BF6">
      <w:pPr>
        <w:rPr>
          <w:lang w:val="es-MX"/>
        </w:rPr>
      </w:pPr>
      <w:r>
        <w:rPr>
          <w:lang w:val="es-MX"/>
        </w:rPr>
        <w:t xml:space="preserve">SS: Hierro sérico, </w:t>
      </w:r>
      <w:proofErr w:type="spellStart"/>
      <w:r>
        <w:rPr>
          <w:lang w:val="es-MX"/>
        </w:rPr>
        <w:t>Transferrina</w:t>
      </w:r>
      <w:proofErr w:type="spellEnd"/>
      <w:r>
        <w:rPr>
          <w:lang w:val="es-MX"/>
        </w:rPr>
        <w:t xml:space="preserve">, Ferritina, </w:t>
      </w:r>
    </w:p>
    <w:p w:rsidR="00D66BFE" w:rsidRDefault="00D66BFE">
      <w:pPr>
        <w:rPr>
          <w:lang w:val="es-MX"/>
        </w:rPr>
      </w:pPr>
    </w:p>
    <w:p w:rsidR="001E3EA1" w:rsidRDefault="001E3EA1">
      <w:pPr>
        <w:rPr>
          <w:lang w:val="es-MX"/>
        </w:rPr>
      </w:pPr>
      <w:r>
        <w:rPr>
          <w:lang w:val="es-MX"/>
        </w:rPr>
        <w:t xml:space="preserve">Segundo día de </w:t>
      </w:r>
      <w:r w:rsidR="00E87BF6">
        <w:rPr>
          <w:lang w:val="es-MX"/>
        </w:rPr>
        <w:t>hospitalización</w:t>
      </w:r>
      <w:r>
        <w:rPr>
          <w:lang w:val="es-MX"/>
        </w:rPr>
        <w:t>:</w:t>
      </w:r>
    </w:p>
    <w:p w:rsidR="001E3EA1" w:rsidRDefault="001E3EA1">
      <w:pPr>
        <w:rPr>
          <w:lang w:val="es-MX"/>
        </w:rPr>
      </w:pPr>
      <w:r>
        <w:rPr>
          <w:lang w:val="es-MX"/>
        </w:rPr>
        <w:t xml:space="preserve">Paciente en condiciones estables, buena s condiciones generales, </w:t>
      </w:r>
      <w:proofErr w:type="spellStart"/>
      <w:r>
        <w:rPr>
          <w:lang w:val="es-MX"/>
        </w:rPr>
        <w:t>afebril</w:t>
      </w:r>
      <w:proofErr w:type="spellEnd"/>
      <w:r>
        <w:rPr>
          <w:lang w:val="es-MX"/>
        </w:rPr>
        <w:t xml:space="preserve">, tolerando la </w:t>
      </w:r>
      <w:r w:rsidR="00E87BF6">
        <w:rPr>
          <w:lang w:val="es-MX"/>
        </w:rPr>
        <w:t>vía</w:t>
      </w:r>
      <w:r>
        <w:rPr>
          <w:lang w:val="es-MX"/>
        </w:rPr>
        <w:t xml:space="preserve"> oral, muy pálida, saturación 93%, FC 112, FR: 22, TA: 70/42, mucosas y piel pálidas, </w:t>
      </w:r>
    </w:p>
    <w:p w:rsidR="001E3EA1" w:rsidRDefault="001E3EA1">
      <w:pPr>
        <w:rPr>
          <w:lang w:val="es-MX"/>
        </w:rPr>
      </w:pPr>
      <w:r>
        <w:rPr>
          <w:lang w:val="es-MX"/>
        </w:rPr>
        <w:t xml:space="preserve">Pulmonar: Murmullo vesicular limpio, </w:t>
      </w:r>
      <w:proofErr w:type="spellStart"/>
      <w:r>
        <w:rPr>
          <w:lang w:val="es-MX"/>
        </w:rPr>
        <w:t>Cardio</w:t>
      </w:r>
      <w:proofErr w:type="spellEnd"/>
      <w:r>
        <w:rPr>
          <w:lang w:val="es-MX"/>
        </w:rPr>
        <w:t xml:space="preserve">: Soplo </w:t>
      </w:r>
      <w:proofErr w:type="spellStart"/>
      <w:r>
        <w:rPr>
          <w:lang w:val="es-MX"/>
        </w:rPr>
        <w:t>mesosi</w:t>
      </w:r>
      <w:r w:rsidR="00E87BF6">
        <w:rPr>
          <w:lang w:val="es-MX"/>
        </w:rPr>
        <w:t>stó</w:t>
      </w:r>
      <w:r>
        <w:rPr>
          <w:lang w:val="es-MX"/>
        </w:rPr>
        <w:t>lico</w:t>
      </w:r>
      <w:proofErr w:type="spellEnd"/>
      <w:r>
        <w:rPr>
          <w:lang w:val="es-MX"/>
        </w:rPr>
        <w:t xml:space="preserve"> audible en todo el </w:t>
      </w:r>
      <w:proofErr w:type="spellStart"/>
      <w:r>
        <w:rPr>
          <w:lang w:val="es-MX"/>
        </w:rPr>
        <w:t>precordio</w:t>
      </w:r>
      <w:proofErr w:type="spellEnd"/>
      <w:r>
        <w:rPr>
          <w:lang w:val="es-MX"/>
        </w:rPr>
        <w:t xml:space="preserve">, Ruidos cardíacos rítmicos, pulsos normales, llenado capilar de 3 segundos, frialdad distal, Abdomen: Blando, no se palpan </w:t>
      </w:r>
      <w:proofErr w:type="spellStart"/>
      <w:r>
        <w:rPr>
          <w:lang w:val="es-MX"/>
        </w:rPr>
        <w:t>viceromegalias</w:t>
      </w:r>
      <w:proofErr w:type="spellEnd"/>
    </w:p>
    <w:p w:rsidR="00E87BF6" w:rsidRDefault="00E87BF6">
      <w:pPr>
        <w:rPr>
          <w:lang w:val="es-MX"/>
        </w:rPr>
      </w:pPr>
    </w:p>
    <w:p w:rsidR="00E87BF6" w:rsidRDefault="00E87BF6">
      <w:pPr>
        <w:rPr>
          <w:lang w:val="es-MX"/>
        </w:rPr>
      </w:pPr>
      <w:r>
        <w:rPr>
          <w:lang w:val="es-MX"/>
        </w:rPr>
        <w:t>Preguntas:</w:t>
      </w:r>
    </w:p>
    <w:p w:rsidR="00714E5D" w:rsidRDefault="00714E5D" w:rsidP="00E87BF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Problemas principales  a enfocar en este paciente </w:t>
      </w:r>
    </w:p>
    <w:p w:rsidR="00E87BF6" w:rsidRDefault="00E87BF6" w:rsidP="00E87BF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Enfoque diagnóstico</w:t>
      </w:r>
      <w:r w:rsidR="00714E5D">
        <w:rPr>
          <w:lang w:val="es-MX"/>
        </w:rPr>
        <w:t xml:space="preserve"> del problema o problemas principales </w:t>
      </w:r>
    </w:p>
    <w:p w:rsidR="00E87BF6" w:rsidRDefault="00E87BF6" w:rsidP="00E87BF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Diagnostico más probable </w:t>
      </w:r>
    </w:p>
    <w:p w:rsidR="00E87BF6" w:rsidRDefault="00E87BF6" w:rsidP="00E87BF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Otros laboratorios que requiera</w:t>
      </w:r>
    </w:p>
    <w:p w:rsidR="00E87BF6" w:rsidRPr="00E87BF6" w:rsidRDefault="00E87BF6" w:rsidP="00E87BF6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Plan de manejo</w:t>
      </w:r>
    </w:p>
    <w:sectPr w:rsidR="00E87BF6" w:rsidRPr="00E87BF6" w:rsidSect="00217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F4396"/>
    <w:multiLevelType w:val="hybridMultilevel"/>
    <w:tmpl w:val="3A4246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0FC4"/>
    <w:rsid w:val="000C471E"/>
    <w:rsid w:val="0011231F"/>
    <w:rsid w:val="001E3EA1"/>
    <w:rsid w:val="002170DA"/>
    <w:rsid w:val="003A5F1B"/>
    <w:rsid w:val="00606238"/>
    <w:rsid w:val="006130F2"/>
    <w:rsid w:val="00640FC4"/>
    <w:rsid w:val="00680916"/>
    <w:rsid w:val="00695A94"/>
    <w:rsid w:val="00714E5D"/>
    <w:rsid w:val="007913CD"/>
    <w:rsid w:val="007A095A"/>
    <w:rsid w:val="007C5308"/>
    <w:rsid w:val="009B404E"/>
    <w:rsid w:val="00AF7671"/>
    <w:rsid w:val="00BF3575"/>
    <w:rsid w:val="00C01F89"/>
    <w:rsid w:val="00C8254F"/>
    <w:rsid w:val="00CE234B"/>
    <w:rsid w:val="00D66BFE"/>
    <w:rsid w:val="00DC6063"/>
    <w:rsid w:val="00E17570"/>
    <w:rsid w:val="00E87BF6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4685-1C9A-4CF5-8BFA-A285AB7B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Asus</cp:lastModifiedBy>
  <cp:revision>10</cp:revision>
  <dcterms:created xsi:type="dcterms:W3CDTF">2011-05-31T04:31:00Z</dcterms:created>
  <dcterms:modified xsi:type="dcterms:W3CDTF">2020-05-27T06:16:00Z</dcterms:modified>
</cp:coreProperties>
</file>