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56" w:rsidRDefault="00775526">
      <w:r>
        <w:t>Caso clínica.</w:t>
      </w:r>
    </w:p>
    <w:p w:rsidR="00775526" w:rsidRDefault="00775526">
      <w:bookmarkStart w:id="0" w:name="_GoBack"/>
      <w:bookmarkEnd w:id="0"/>
      <w:r>
        <w:t>Laboratorios:</w:t>
      </w:r>
    </w:p>
    <w:p w:rsidR="00775526" w:rsidRDefault="00775526">
      <w:r>
        <w:t xml:space="preserve">Cuadro hemático normal </w:t>
      </w:r>
    </w:p>
    <w:p w:rsidR="00775526" w:rsidRDefault="00775526">
      <w:r>
        <w:t xml:space="preserve">Glicemia normal </w:t>
      </w:r>
    </w:p>
    <w:p w:rsidR="00775526" w:rsidRDefault="00775526">
      <w:proofErr w:type="spellStart"/>
      <w:r>
        <w:t>Tsh</w:t>
      </w:r>
      <w:proofErr w:type="spellEnd"/>
      <w:r>
        <w:t xml:space="preserve"> normal</w:t>
      </w:r>
    </w:p>
    <w:p w:rsidR="00775526" w:rsidRDefault="00775526">
      <w:r>
        <w:t>Creatinina normal</w:t>
      </w:r>
    </w:p>
    <w:p w:rsidR="00775526" w:rsidRDefault="00775526">
      <w:proofErr w:type="spellStart"/>
      <w:r>
        <w:t>Tgo</w:t>
      </w:r>
      <w:proofErr w:type="spellEnd"/>
      <w:r>
        <w:t xml:space="preserve"> – </w:t>
      </w:r>
      <w:proofErr w:type="spellStart"/>
      <w:r>
        <w:t>tgp</w:t>
      </w:r>
      <w:proofErr w:type="spellEnd"/>
      <w:r>
        <w:t xml:space="preserve"> </w:t>
      </w:r>
      <w:proofErr w:type="gramStart"/>
      <w:r>
        <w:t>normales .</w:t>
      </w:r>
      <w:proofErr w:type="gramEnd"/>
    </w:p>
    <w:p w:rsidR="00775526" w:rsidRDefault="00775526"/>
    <w:p w:rsidR="00775526" w:rsidRDefault="00775526">
      <w:r>
        <w:t xml:space="preserve">Ayudas </w:t>
      </w:r>
      <w:proofErr w:type="gramStart"/>
      <w:r>
        <w:t>diagnosticas :</w:t>
      </w:r>
      <w:proofErr w:type="gramEnd"/>
    </w:p>
    <w:p w:rsidR="00775526" w:rsidRDefault="00775526">
      <w:r>
        <w:t xml:space="preserve">Eco </w:t>
      </w:r>
      <w:proofErr w:type="gramStart"/>
      <w:r>
        <w:t>abdominal  ,</w:t>
      </w:r>
      <w:proofErr w:type="gramEnd"/>
      <w:r>
        <w:t xml:space="preserve"> mostro </w:t>
      </w:r>
      <w:proofErr w:type="spellStart"/>
      <w:r>
        <w:t>gonadas</w:t>
      </w:r>
      <w:proofErr w:type="spellEnd"/>
      <w:r>
        <w:t xml:space="preserve"> </w:t>
      </w:r>
      <w:proofErr w:type="spellStart"/>
      <w:r>
        <w:t>intraabdominales</w:t>
      </w:r>
      <w:proofErr w:type="spellEnd"/>
      <w:r>
        <w:t>, resto de informe normal .</w:t>
      </w:r>
    </w:p>
    <w:p w:rsidR="00775526" w:rsidRDefault="00775526"/>
    <w:p w:rsidR="00775526" w:rsidRDefault="00775526"/>
    <w:p w:rsidR="00775526" w:rsidRDefault="00775526" w:rsidP="00775526">
      <w:pPr>
        <w:pStyle w:val="Prrafodelista"/>
        <w:numPr>
          <w:ilvl w:val="0"/>
          <w:numId w:val="1"/>
        </w:numPr>
      </w:pPr>
      <w:r>
        <w:t>Que otras ayudas dx solicitaría.</w:t>
      </w:r>
    </w:p>
    <w:p w:rsidR="00775526" w:rsidRDefault="00775526" w:rsidP="00775526">
      <w:pPr>
        <w:pStyle w:val="Prrafodelista"/>
        <w:numPr>
          <w:ilvl w:val="0"/>
          <w:numId w:val="1"/>
        </w:numPr>
      </w:pPr>
      <w:r>
        <w:t>Que otros laboratorios le gustaría tener.</w:t>
      </w:r>
    </w:p>
    <w:sectPr w:rsidR="007755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A53B8"/>
    <w:multiLevelType w:val="hybridMultilevel"/>
    <w:tmpl w:val="A8E62A72"/>
    <w:lvl w:ilvl="0" w:tplc="E8CA2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6"/>
    <w:rsid w:val="00775526"/>
    <w:rsid w:val="009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F15BC2-A377-446E-980B-B0A5919D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Rios</dc:creator>
  <cp:keywords/>
  <dc:description/>
  <cp:lastModifiedBy>Juan Felipe Rios</cp:lastModifiedBy>
  <cp:revision>1</cp:revision>
  <dcterms:created xsi:type="dcterms:W3CDTF">2020-03-13T18:39:00Z</dcterms:created>
  <dcterms:modified xsi:type="dcterms:W3CDTF">2020-03-13T18:45:00Z</dcterms:modified>
</cp:coreProperties>
</file>