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1" w:rsidRPr="009278C9" w:rsidRDefault="00021FF1" w:rsidP="00021FF1">
      <w:p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CONTENIDOS</w:t>
      </w:r>
    </w:p>
    <w:p w:rsidR="00021FF1" w:rsidRPr="009278C9" w:rsidRDefault="00021FF1" w:rsidP="00021FF1">
      <w:pPr>
        <w:jc w:val="both"/>
        <w:rPr>
          <w:rFonts w:asciiTheme="majorHAnsi" w:hAnsiTheme="majorHAnsi"/>
        </w:rPr>
      </w:pP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Trauma Pediátrico.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Quemaduras.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Aspectos Médico Legales.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Abdomen Agudo: Apendicitis Aguda, Invaginación Intestinal, Divertículo de Meckel, Obstrucción Intestinal.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Neonatos: Atresia Esofágica, Enfermedad de </w:t>
      </w:r>
      <w:proofErr w:type="spellStart"/>
      <w:r w:rsidRPr="009278C9">
        <w:rPr>
          <w:rFonts w:asciiTheme="majorHAnsi" w:hAnsiTheme="majorHAnsi"/>
        </w:rPr>
        <w:t>Hirschsprung</w:t>
      </w:r>
      <w:proofErr w:type="spellEnd"/>
      <w:r w:rsidRPr="009278C9">
        <w:rPr>
          <w:rFonts w:asciiTheme="majorHAnsi" w:hAnsiTheme="majorHAnsi"/>
        </w:rPr>
        <w:t>, Pared Abdominal  (</w:t>
      </w:r>
      <w:proofErr w:type="spellStart"/>
      <w:r w:rsidRPr="009278C9">
        <w:rPr>
          <w:rFonts w:asciiTheme="majorHAnsi" w:hAnsiTheme="majorHAnsi"/>
        </w:rPr>
        <w:t>Onfalocele</w:t>
      </w:r>
      <w:proofErr w:type="spellEnd"/>
      <w:r w:rsidRPr="009278C9">
        <w:rPr>
          <w:rFonts w:asciiTheme="majorHAnsi" w:hAnsiTheme="majorHAnsi"/>
        </w:rPr>
        <w:t xml:space="preserve">, </w:t>
      </w:r>
      <w:proofErr w:type="spellStart"/>
      <w:r w:rsidRPr="009278C9">
        <w:rPr>
          <w:rFonts w:asciiTheme="majorHAnsi" w:hAnsiTheme="majorHAnsi"/>
        </w:rPr>
        <w:t>Gastrosquisis</w:t>
      </w:r>
      <w:proofErr w:type="spellEnd"/>
      <w:r w:rsidRPr="009278C9">
        <w:rPr>
          <w:rFonts w:asciiTheme="majorHAnsi" w:hAnsiTheme="majorHAnsi"/>
        </w:rPr>
        <w:t xml:space="preserve">), Malformaciones </w:t>
      </w:r>
      <w:proofErr w:type="spellStart"/>
      <w:r w:rsidRPr="009278C9">
        <w:rPr>
          <w:rFonts w:asciiTheme="majorHAnsi" w:hAnsiTheme="majorHAnsi"/>
        </w:rPr>
        <w:t>Anorectales</w:t>
      </w:r>
      <w:proofErr w:type="spellEnd"/>
      <w:r w:rsidRPr="009278C9">
        <w:rPr>
          <w:rFonts w:asciiTheme="majorHAnsi" w:hAnsiTheme="majorHAnsi"/>
        </w:rPr>
        <w:t>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Tracto Gastrointestinal: Reflujo Gastroesofágico, Hipertrofia Pilórica, Estreñimiento, Hemorragia Gastrointestinal.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Patología Umbilical e </w:t>
      </w:r>
      <w:proofErr w:type="spellStart"/>
      <w:r w:rsidRPr="009278C9">
        <w:rPr>
          <w:rFonts w:asciiTheme="majorHAnsi" w:hAnsiTheme="majorHAnsi"/>
        </w:rPr>
        <w:t>Inguinoescrotal</w:t>
      </w:r>
      <w:proofErr w:type="spellEnd"/>
      <w:r w:rsidRPr="009278C9">
        <w:rPr>
          <w:rFonts w:asciiTheme="majorHAnsi" w:hAnsiTheme="majorHAnsi"/>
        </w:rPr>
        <w:t xml:space="preserve">: Hernia umbilical, Hernia Inguinal, Hidrocele, Varicocele, </w:t>
      </w:r>
      <w:proofErr w:type="spellStart"/>
      <w:r w:rsidRPr="009278C9">
        <w:rPr>
          <w:rFonts w:asciiTheme="majorHAnsi" w:hAnsiTheme="majorHAnsi"/>
        </w:rPr>
        <w:t>Criptorquidea</w:t>
      </w:r>
      <w:proofErr w:type="spellEnd"/>
      <w:r w:rsidRPr="009278C9">
        <w:rPr>
          <w:rFonts w:asciiTheme="majorHAnsi" w:hAnsiTheme="majorHAnsi"/>
        </w:rPr>
        <w:t>, Escroto Agudo, Fimosis.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Malformaciones Genitourinarias: </w:t>
      </w:r>
      <w:proofErr w:type="spellStart"/>
      <w:r w:rsidRPr="009278C9">
        <w:rPr>
          <w:rFonts w:asciiTheme="majorHAnsi" w:hAnsiTheme="majorHAnsi"/>
        </w:rPr>
        <w:t>Hipospadias</w:t>
      </w:r>
      <w:proofErr w:type="spellEnd"/>
      <w:r w:rsidRPr="009278C9">
        <w:rPr>
          <w:rFonts w:asciiTheme="majorHAnsi" w:hAnsiTheme="majorHAnsi"/>
        </w:rPr>
        <w:t xml:space="preserve">, </w:t>
      </w:r>
      <w:proofErr w:type="spellStart"/>
      <w:r w:rsidRPr="009278C9">
        <w:rPr>
          <w:rFonts w:asciiTheme="majorHAnsi" w:hAnsiTheme="majorHAnsi"/>
        </w:rPr>
        <w:t>Epispadias</w:t>
      </w:r>
      <w:proofErr w:type="spellEnd"/>
      <w:r w:rsidRPr="009278C9">
        <w:rPr>
          <w:rFonts w:asciiTheme="majorHAnsi" w:hAnsiTheme="majorHAnsi"/>
        </w:rPr>
        <w:t xml:space="preserve">, Reflujo </w:t>
      </w:r>
      <w:proofErr w:type="spellStart"/>
      <w:r w:rsidRPr="009278C9">
        <w:rPr>
          <w:rFonts w:asciiTheme="majorHAnsi" w:hAnsiTheme="majorHAnsi"/>
        </w:rPr>
        <w:t>Vesicoureteral</w:t>
      </w:r>
      <w:proofErr w:type="spellEnd"/>
      <w:r w:rsidRPr="009278C9">
        <w:rPr>
          <w:rFonts w:asciiTheme="majorHAnsi" w:hAnsiTheme="majorHAnsi"/>
        </w:rPr>
        <w:t>, Hidronefrosis.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Masas de Cuello y Oncología: Quiste </w:t>
      </w:r>
      <w:proofErr w:type="spellStart"/>
      <w:r w:rsidRPr="009278C9">
        <w:rPr>
          <w:rFonts w:asciiTheme="majorHAnsi" w:hAnsiTheme="majorHAnsi"/>
        </w:rPr>
        <w:t>Tirogloso</w:t>
      </w:r>
      <w:proofErr w:type="spellEnd"/>
      <w:r w:rsidRPr="009278C9">
        <w:rPr>
          <w:rFonts w:asciiTheme="majorHAnsi" w:hAnsiTheme="majorHAnsi"/>
        </w:rPr>
        <w:t xml:space="preserve">, Quistes Branquiales, Adenopatías Masas Abdominales. </w:t>
      </w:r>
    </w:p>
    <w:p w:rsidR="00021FF1" w:rsidRPr="009278C9" w:rsidRDefault="00021FF1" w:rsidP="00021F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 Suturas y Técnicas Básicas.</w:t>
      </w:r>
    </w:p>
    <w:p w:rsidR="00021FF1" w:rsidRPr="009278C9" w:rsidRDefault="00021FF1" w:rsidP="00021FF1">
      <w:pPr>
        <w:jc w:val="both"/>
        <w:rPr>
          <w:rFonts w:asciiTheme="majorHAnsi" w:hAnsiTheme="majorHAnsi"/>
        </w:rPr>
      </w:pPr>
    </w:p>
    <w:p w:rsidR="00021FF1" w:rsidRPr="009278C9" w:rsidRDefault="00021FF1" w:rsidP="00021FF1">
      <w:pPr>
        <w:jc w:val="both"/>
        <w:rPr>
          <w:rFonts w:asciiTheme="majorHAnsi" w:hAnsiTheme="majorHAnsi"/>
        </w:rPr>
      </w:pPr>
    </w:p>
    <w:p w:rsidR="00021FF1" w:rsidRPr="009278C9" w:rsidRDefault="00021FF1" w:rsidP="00021FF1">
      <w:p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BIBLIOGRAFIA</w:t>
      </w:r>
    </w:p>
    <w:p w:rsidR="00021FF1" w:rsidRPr="009278C9" w:rsidRDefault="00021FF1" w:rsidP="00021FF1">
      <w:pPr>
        <w:jc w:val="both"/>
        <w:rPr>
          <w:rFonts w:asciiTheme="majorHAnsi" w:hAnsiTheme="majorHAnsi"/>
        </w:rPr>
      </w:pP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Libro de Cirugía Pediátrica , Sociedad Colombiana de Cirugía Pediátrica. </w:t>
      </w:r>
      <w:hyperlink r:id="rId6" w:history="1">
        <w:r w:rsidRPr="009278C9">
          <w:rPr>
            <w:rStyle w:val="Hipervnculo"/>
            <w:rFonts w:asciiTheme="majorHAnsi" w:hAnsiTheme="majorHAnsi"/>
            <w:color w:val="auto"/>
          </w:rPr>
          <w:t>http://sccp.org.co/plantilas/Libro%20SCCP/index.htm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  <w:lang w:val="en-US"/>
        </w:rPr>
        <w:t xml:space="preserve">World Federation of Associations of Pediatric Surgeons. </w:t>
      </w:r>
      <w:hyperlink r:id="rId7" w:history="1">
        <w:r w:rsidRPr="009278C9">
          <w:rPr>
            <w:rStyle w:val="Hipervnculo"/>
            <w:rFonts w:asciiTheme="majorHAnsi" w:hAnsiTheme="majorHAnsi"/>
            <w:color w:val="auto"/>
          </w:rPr>
          <w:t>http://test.wofaps.cactusglobal.com/home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9278C9">
        <w:rPr>
          <w:rFonts w:asciiTheme="majorHAnsi" w:hAnsiTheme="majorHAnsi"/>
          <w:lang w:val="en-US"/>
        </w:rPr>
        <w:t>Ashcraft, Pediatric Surgery, 5ª Edition, 2010.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9278C9">
        <w:rPr>
          <w:rFonts w:asciiTheme="majorHAnsi" w:hAnsiTheme="majorHAnsi"/>
        </w:rPr>
        <w:t>Puri</w:t>
      </w:r>
      <w:proofErr w:type="spellEnd"/>
      <w:r w:rsidRPr="009278C9">
        <w:rPr>
          <w:rFonts w:asciiTheme="majorHAnsi" w:hAnsiTheme="majorHAnsi"/>
        </w:rPr>
        <w:t xml:space="preserve"> P, </w:t>
      </w:r>
      <w:proofErr w:type="spellStart"/>
      <w:r w:rsidRPr="009278C9">
        <w:rPr>
          <w:rFonts w:asciiTheme="majorHAnsi" w:hAnsiTheme="majorHAnsi"/>
        </w:rPr>
        <w:t>Pediatric</w:t>
      </w:r>
      <w:proofErr w:type="spellEnd"/>
      <w:r w:rsidRPr="009278C9">
        <w:rPr>
          <w:rFonts w:asciiTheme="majorHAnsi" w:hAnsiTheme="majorHAnsi"/>
        </w:rPr>
        <w:t xml:space="preserve"> </w:t>
      </w:r>
      <w:proofErr w:type="spellStart"/>
      <w:r w:rsidRPr="009278C9">
        <w:rPr>
          <w:rFonts w:asciiTheme="majorHAnsi" w:hAnsiTheme="majorHAnsi"/>
        </w:rPr>
        <w:t>Surgery</w:t>
      </w:r>
      <w:proofErr w:type="spellEnd"/>
      <w:r w:rsidRPr="009278C9">
        <w:rPr>
          <w:rFonts w:asciiTheme="majorHAnsi" w:hAnsiTheme="majorHAnsi"/>
        </w:rPr>
        <w:t>, 2006.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9278C9">
        <w:rPr>
          <w:rFonts w:asciiTheme="majorHAnsi" w:hAnsiTheme="majorHAnsi"/>
          <w:lang w:val="en-US"/>
        </w:rPr>
        <w:t xml:space="preserve">International Pediatric </w:t>
      </w:r>
      <w:proofErr w:type="spellStart"/>
      <w:r w:rsidRPr="009278C9">
        <w:rPr>
          <w:rFonts w:asciiTheme="majorHAnsi" w:hAnsiTheme="majorHAnsi"/>
          <w:lang w:val="en-US"/>
        </w:rPr>
        <w:t>Endosurgery</w:t>
      </w:r>
      <w:proofErr w:type="spellEnd"/>
      <w:r w:rsidRPr="009278C9">
        <w:rPr>
          <w:rFonts w:asciiTheme="majorHAnsi" w:hAnsiTheme="majorHAnsi"/>
          <w:lang w:val="en-US"/>
        </w:rPr>
        <w:t xml:space="preserve"> Group. </w:t>
      </w:r>
      <w:hyperlink r:id="rId8" w:history="1">
        <w:r w:rsidRPr="009278C9">
          <w:rPr>
            <w:rStyle w:val="Hipervnculo"/>
            <w:rFonts w:asciiTheme="majorHAnsi" w:hAnsiTheme="majorHAnsi"/>
            <w:color w:val="auto"/>
            <w:lang w:val="en-US"/>
          </w:rPr>
          <w:t>http://www.ipeg.org/education/guidelines.php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9278C9">
        <w:rPr>
          <w:rFonts w:asciiTheme="majorHAnsi" w:hAnsiTheme="majorHAnsi"/>
        </w:rPr>
        <w:t>Wesson</w:t>
      </w:r>
      <w:proofErr w:type="spellEnd"/>
      <w:r w:rsidRPr="009278C9">
        <w:rPr>
          <w:rFonts w:asciiTheme="majorHAnsi" w:hAnsiTheme="majorHAnsi"/>
        </w:rPr>
        <w:t xml:space="preserve"> D, </w:t>
      </w:r>
      <w:proofErr w:type="spellStart"/>
      <w:r w:rsidRPr="009278C9">
        <w:rPr>
          <w:rFonts w:asciiTheme="majorHAnsi" w:hAnsiTheme="majorHAnsi"/>
        </w:rPr>
        <w:t>Pediatric</w:t>
      </w:r>
      <w:proofErr w:type="spellEnd"/>
      <w:r w:rsidRPr="009278C9">
        <w:rPr>
          <w:rFonts w:asciiTheme="majorHAnsi" w:hAnsiTheme="majorHAnsi"/>
        </w:rPr>
        <w:t xml:space="preserve"> Trauma, 2006.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spellStart"/>
      <w:r w:rsidRPr="009278C9">
        <w:rPr>
          <w:rFonts w:asciiTheme="majorHAnsi" w:hAnsiTheme="majorHAnsi"/>
          <w:lang w:val="en-US"/>
        </w:rPr>
        <w:t>Coran</w:t>
      </w:r>
      <w:proofErr w:type="spellEnd"/>
      <w:r w:rsidRPr="009278C9">
        <w:rPr>
          <w:rFonts w:asciiTheme="majorHAnsi" w:hAnsiTheme="majorHAnsi"/>
          <w:lang w:val="en-US"/>
        </w:rPr>
        <w:t xml:space="preserve"> A. Pediatric Surgery, 7ª Edition, 2012.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9278C9">
        <w:rPr>
          <w:rFonts w:asciiTheme="majorHAnsi" w:hAnsiTheme="majorHAnsi"/>
        </w:rPr>
        <w:t>Websurg</w:t>
      </w:r>
      <w:proofErr w:type="spellEnd"/>
      <w:r w:rsidRPr="009278C9">
        <w:rPr>
          <w:rFonts w:asciiTheme="majorHAnsi" w:hAnsiTheme="majorHAnsi"/>
        </w:rPr>
        <w:t xml:space="preserve">. </w:t>
      </w:r>
      <w:hyperlink r:id="rId9" w:history="1">
        <w:r w:rsidRPr="009278C9">
          <w:rPr>
            <w:rStyle w:val="Hipervnculo"/>
            <w:rFonts w:asciiTheme="majorHAnsi" w:hAnsiTheme="majorHAnsi"/>
            <w:color w:val="auto"/>
          </w:rPr>
          <w:t>http://www.websurg.com/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spellStart"/>
      <w:r w:rsidRPr="009278C9">
        <w:rPr>
          <w:rFonts w:asciiTheme="majorHAnsi" w:hAnsiTheme="majorHAnsi"/>
          <w:lang w:val="en-US"/>
        </w:rPr>
        <w:t>Bax</w:t>
      </w:r>
      <w:proofErr w:type="spellEnd"/>
      <w:r w:rsidRPr="009278C9">
        <w:rPr>
          <w:rFonts w:asciiTheme="majorHAnsi" w:hAnsiTheme="majorHAnsi"/>
          <w:lang w:val="en-US"/>
        </w:rPr>
        <w:t xml:space="preserve"> K. Endoscopic Surgery in Infants and Children, 2008.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9278C9">
        <w:rPr>
          <w:rFonts w:asciiTheme="majorHAnsi" w:hAnsiTheme="majorHAnsi"/>
        </w:rPr>
        <w:t>Langman</w:t>
      </w:r>
      <w:proofErr w:type="spellEnd"/>
      <w:r w:rsidRPr="009278C9">
        <w:rPr>
          <w:rFonts w:asciiTheme="majorHAnsi" w:hAnsiTheme="majorHAnsi"/>
        </w:rPr>
        <w:t xml:space="preserve">, Embriología Médica, 8ª Edición 2001.    </w:t>
      </w:r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 xml:space="preserve">Revista de la Sociedad Española de Cirugía Pediátrica. </w:t>
      </w:r>
      <w:hyperlink r:id="rId10" w:history="1">
        <w:r w:rsidRPr="009278C9">
          <w:rPr>
            <w:rStyle w:val="Hipervnculo"/>
            <w:rFonts w:asciiTheme="majorHAnsi" w:hAnsiTheme="majorHAnsi"/>
            <w:color w:val="auto"/>
          </w:rPr>
          <w:t>http://www.secipe.org/SB11listrev.asp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9278C9">
        <w:rPr>
          <w:rFonts w:asciiTheme="majorHAnsi" w:hAnsiTheme="majorHAnsi"/>
        </w:rPr>
        <w:t>Revista de la Sociedad Colombiana de Ci</w:t>
      </w:r>
      <w:bookmarkStart w:id="0" w:name="_GoBack"/>
      <w:bookmarkEnd w:id="0"/>
      <w:r w:rsidRPr="009278C9">
        <w:rPr>
          <w:rFonts w:asciiTheme="majorHAnsi" w:hAnsiTheme="majorHAnsi"/>
        </w:rPr>
        <w:t xml:space="preserve">rugía Pediátrica. </w:t>
      </w:r>
      <w:hyperlink r:id="rId11" w:history="1">
        <w:r w:rsidRPr="009278C9">
          <w:rPr>
            <w:rStyle w:val="Hipervnculo"/>
            <w:rFonts w:asciiTheme="majorHAnsi" w:hAnsiTheme="majorHAnsi"/>
            <w:color w:val="auto"/>
          </w:rPr>
          <w:t>http://www.ciruped.org/</w:t>
        </w:r>
      </w:hyperlink>
    </w:p>
    <w:p w:rsidR="00021FF1" w:rsidRPr="009278C9" w:rsidRDefault="00021FF1" w:rsidP="00021FF1">
      <w:pPr>
        <w:pStyle w:val="Prrafodelista"/>
        <w:numPr>
          <w:ilvl w:val="0"/>
          <w:numId w:val="2"/>
        </w:numPr>
        <w:jc w:val="both"/>
        <w:rPr>
          <w:rStyle w:val="Hipervnculo"/>
          <w:rFonts w:asciiTheme="majorHAnsi" w:hAnsiTheme="majorHAnsi"/>
          <w:color w:val="auto"/>
          <w:u w:val="none"/>
        </w:rPr>
      </w:pPr>
      <w:r w:rsidRPr="009278C9">
        <w:rPr>
          <w:rFonts w:asciiTheme="majorHAnsi" w:hAnsiTheme="majorHAnsi"/>
        </w:rPr>
        <w:t xml:space="preserve"> Revista de la Asociación Civil Argentina de Cirugía Infantil. </w:t>
      </w:r>
      <w:hyperlink r:id="rId12" w:history="1">
        <w:r w:rsidRPr="009278C9">
          <w:rPr>
            <w:rStyle w:val="Hipervnculo"/>
            <w:rFonts w:asciiTheme="majorHAnsi" w:hAnsiTheme="majorHAnsi"/>
            <w:color w:val="auto"/>
          </w:rPr>
          <w:t>http://www.acaci.org.ar/revista.php</w:t>
        </w:r>
      </w:hyperlink>
    </w:p>
    <w:p w:rsidR="0017586F" w:rsidRPr="009278C9" w:rsidRDefault="0017586F">
      <w:pPr>
        <w:rPr>
          <w:rFonts w:asciiTheme="majorHAnsi" w:hAnsiTheme="majorHAnsi"/>
        </w:rPr>
      </w:pPr>
    </w:p>
    <w:sectPr w:rsidR="0017586F" w:rsidRPr="009278C9" w:rsidSect="001C7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AAC"/>
    <w:multiLevelType w:val="hybridMultilevel"/>
    <w:tmpl w:val="3D00959A"/>
    <w:lvl w:ilvl="0" w:tplc="9D94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2300D"/>
    <w:multiLevelType w:val="hybridMultilevel"/>
    <w:tmpl w:val="AC6E870E"/>
    <w:lvl w:ilvl="0" w:tplc="286E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F1"/>
    <w:rsid w:val="00021FF1"/>
    <w:rsid w:val="0017586F"/>
    <w:rsid w:val="001C7B63"/>
    <w:rsid w:val="006433DC"/>
    <w:rsid w:val="009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F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F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g.org/education/guidelines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st.wofaps.cactusglobal.com/home" TargetMode="External"/><Relationship Id="rId12" Type="http://schemas.openxmlformats.org/officeDocument/2006/relationships/hyperlink" Target="http://www.acaci.org.ar/revis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p.org.co/plantilas/Libro%20SCCP/index.htm" TargetMode="External"/><Relationship Id="rId11" Type="http://schemas.openxmlformats.org/officeDocument/2006/relationships/hyperlink" Target="http://www.cirupe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cipe.org/SB11listrev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ur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Figueroa</dc:creator>
  <cp:lastModifiedBy>Usuario UTP</cp:lastModifiedBy>
  <cp:revision>2</cp:revision>
  <dcterms:created xsi:type="dcterms:W3CDTF">2013-08-09T17:12:00Z</dcterms:created>
  <dcterms:modified xsi:type="dcterms:W3CDTF">2013-08-09T17:12:00Z</dcterms:modified>
</cp:coreProperties>
</file>