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D6" w:rsidRPr="00915ED2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915ED2">
        <w:rPr>
          <w:rFonts w:ascii="Eras Medium ITC" w:eastAsia="Times New Roman" w:hAnsi="Eras Medium ITC" w:cs="Times New Roman"/>
          <w:b/>
          <w:i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-420370</wp:posOffset>
            </wp:positionV>
            <wp:extent cx="1768475" cy="914400"/>
            <wp:effectExtent l="19050" t="0" r="3175" b="0"/>
            <wp:wrapThrough wrapText="bothSides">
              <wp:wrapPolygon edited="0">
                <wp:start x="-233" y="0"/>
                <wp:lineTo x="-233" y="21150"/>
                <wp:lineTo x="21639" y="21150"/>
                <wp:lineTo x="21639" y="0"/>
                <wp:lineTo x="-233" y="0"/>
              </wp:wrapPolygon>
            </wp:wrapThrough>
            <wp:docPr id="86" name="Imagen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UNIVERSIDAD TECN</w:t>
      </w:r>
      <w:r w:rsidR="00CA4266"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O</w:t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L</w:t>
      </w:r>
      <w:r w:rsidR="00CA4266"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Ó</w:t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GICA DE PEREIRA</w:t>
      </w:r>
    </w:p>
    <w:p w:rsidR="005559D6" w:rsidRPr="00915ED2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PROGRAMA DE INGENIER</w:t>
      </w:r>
      <w:r w:rsidR="00CA4266"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Í</w:t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A EL</w:t>
      </w:r>
      <w:r w:rsidR="00CA4266"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É</w:t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CTRICA</w:t>
      </w:r>
    </w:p>
    <w:p w:rsidR="005559D6" w:rsidRPr="00915ED2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CIRCUITOS ELECTRICOS II.</w:t>
      </w:r>
    </w:p>
    <w:p w:rsidR="00915ED2" w:rsidRPr="00915ED2" w:rsidRDefault="00915ED2" w:rsidP="00915ED2">
      <w:pPr>
        <w:spacing w:before="100" w:beforeAutospacing="1" w:after="100" w:afterAutospacing="1" w:line="240" w:lineRule="auto"/>
        <w:rPr>
          <w:rFonts w:ascii="Eras Medium ITC" w:hAnsi="Eras Medium ITC"/>
          <w:b/>
          <w:sz w:val="23"/>
          <w:szCs w:val="23"/>
        </w:rPr>
      </w:pPr>
      <w:r w:rsidRPr="00915ED2">
        <w:rPr>
          <w:rFonts w:ascii="Eras Medium ITC" w:hAnsi="Eras Medium ITC"/>
          <w:b/>
          <w:sz w:val="23"/>
          <w:szCs w:val="23"/>
        </w:rPr>
        <w:t>Unidad 1. RESPUESTA ESTACIONARIA DE CIRCUITOS SIMPLES CON EXCITACIONES SINUSOIDALES POR EL MÉTODO FASORIAL.</w:t>
      </w:r>
    </w:p>
    <w:p w:rsidR="00915ED2" w:rsidRDefault="00915ED2" w:rsidP="00915ED2">
      <w:pPr>
        <w:spacing w:before="100" w:beforeAutospacing="1" w:after="100" w:afterAutospacing="1" w:line="240" w:lineRule="auto"/>
        <w:rPr>
          <w:rFonts w:ascii="Eras Medium ITC" w:hAnsi="Eras Medium ITC"/>
          <w:b/>
          <w:sz w:val="23"/>
          <w:szCs w:val="23"/>
        </w:rPr>
      </w:pPr>
      <w:r w:rsidRPr="00915ED2">
        <w:rPr>
          <w:rFonts w:ascii="Eras Medium ITC" w:hAnsi="Eras Medium ITC"/>
          <w:b/>
        </w:rPr>
        <w:t xml:space="preserve"> </w:t>
      </w:r>
      <w:r w:rsidRPr="00915ED2">
        <w:rPr>
          <w:rFonts w:ascii="Eras Medium ITC" w:hAnsi="Eras Medium ITC"/>
          <w:b/>
          <w:sz w:val="23"/>
          <w:szCs w:val="23"/>
        </w:rPr>
        <w:t>Números complejos</w:t>
      </w:r>
    </w:p>
    <w:p w:rsidR="00915ED2" w:rsidRDefault="00915ED2" w:rsidP="00915ED2">
      <w:pPr>
        <w:spacing w:before="100" w:beforeAutospacing="1" w:after="100" w:afterAutospacing="1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Los números complejos son una extensión de los números reales. Los números complejos incluyen todas las raíces de los polinomios, a diferencia de los reales. Todo número complejo puede  representarse como la suma de un número real y un número complejo.</w:t>
      </w:r>
    </w:p>
    <w:p w:rsidR="00915ED2" w:rsidRDefault="00915ED2" w:rsidP="00915ED2">
      <w:pPr>
        <w:spacing w:before="100" w:beforeAutospacing="1" w:after="100" w:afterAutospacing="1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En matemáticas, pueden ser considerados como puntos del plano: el plano complejo.</w:t>
      </w:r>
    </w:p>
    <w:p w:rsidR="00915ED2" w:rsidRDefault="00915ED2" w:rsidP="00915ED2">
      <w:pPr>
        <w:spacing w:before="100" w:beforeAutospacing="1" w:after="100" w:afterAutospacing="1" w:line="240" w:lineRule="auto"/>
        <w:jc w:val="center"/>
        <w:rPr>
          <w:rFonts w:ascii="Eras Medium ITC" w:hAnsi="Eras Medium ITC"/>
          <w:b/>
          <w:sz w:val="23"/>
          <w:szCs w:val="23"/>
        </w:rPr>
      </w:pPr>
      <w:r>
        <w:rPr>
          <w:rFonts w:ascii="Eras Medium ITC" w:hAnsi="Eras Medium ITC"/>
          <w:b/>
          <w:noProof/>
          <w:sz w:val="23"/>
          <w:szCs w:val="23"/>
          <w:lang w:val="es-CO" w:eastAsia="es-CO"/>
        </w:rPr>
        <w:drawing>
          <wp:inline distT="0" distB="0" distL="0" distR="0">
            <wp:extent cx="2042971" cy="1581150"/>
            <wp:effectExtent l="19050" t="0" r="0" b="0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971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D2" w:rsidRPr="00915ED2" w:rsidRDefault="00915ED2" w:rsidP="00915ED2">
      <w:pPr>
        <w:spacing w:before="100" w:beforeAutospacing="1" w:after="100" w:afterAutospacing="1" w:line="240" w:lineRule="auto"/>
        <w:rPr>
          <w:rFonts w:ascii="Eras Medium ITC" w:hAnsi="Eras Medium ITC"/>
          <w:sz w:val="23"/>
          <w:szCs w:val="23"/>
        </w:rPr>
      </w:pPr>
      <w:r w:rsidRPr="00915ED2">
        <w:rPr>
          <w:rFonts w:ascii="Eras Medium ITC" w:hAnsi="Eras Medium ITC"/>
          <w:sz w:val="23"/>
          <w:szCs w:val="23"/>
        </w:rPr>
        <w:t>Representaciones</w:t>
      </w:r>
    </w:p>
    <w:p w:rsidR="00915ED2" w:rsidRPr="00915ED2" w:rsidRDefault="00915ED2" w:rsidP="00915ED2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eastAsia="Times New Roman" w:hAnsi="Eras Medium ITC" w:cs="Times New Roman"/>
            <w:sz w:val="24"/>
            <w:szCs w:val="24"/>
          </w:rPr>
          <m:t>=</m:t>
        </m:r>
        <m:r>
          <w:rPr>
            <w:rFonts w:ascii="Cambria Math" w:eastAsia="Times New Roman" w:hAnsi="Eras Medium ITC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jθ</m:t>
            </m:r>
          </m:sup>
        </m:sSup>
        <m:r>
          <w:rPr>
            <w:rFonts w:ascii="Cambria Math" w:eastAsia="Times New Roman" w:hAnsi="Eras Medium ITC" w:cs="Times New Roman"/>
            <w:sz w:val="24"/>
            <w:szCs w:val="24"/>
          </w:rPr>
          <m:t>:</m:t>
        </m:r>
        <m:r>
          <w:rPr>
            <w:rFonts w:ascii="Cambria Math" w:eastAsia="Times New Roman" w:hAnsi="Eras Medium ITC" w:cs="Times New Roman"/>
            <w:sz w:val="24"/>
            <w:szCs w:val="24"/>
          </w:rPr>
          <m:t xml:space="preserve"> E</m:t>
        </m:r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  <m:r>
          <w:rPr>
            <w:rFonts w:ascii="Cambria Math" w:eastAsia="Times New Roman" w:hAnsi="Eras Medium ITC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forma</m:t>
        </m:r>
        <m:r>
          <w:rPr>
            <w:rFonts w:ascii="Cambria Math" w:eastAsia="Times New Roman" w:hAnsi="Eras Medium ITC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exponencial</m:t>
        </m:r>
      </m:oMath>
      <w:r w:rsidRPr="00915ED2">
        <w:rPr>
          <w:rFonts w:ascii="Eras Medium ITC" w:eastAsia="Times New Roman" w:hAnsi="Eras Medium ITC" w:cs="Times New Roman"/>
          <w:sz w:val="24"/>
          <w:szCs w:val="24"/>
        </w:rPr>
        <w:t>.</w:t>
      </w:r>
    </w:p>
    <w:p w:rsidR="00915ED2" w:rsidRPr="00915ED2" w:rsidRDefault="00915ED2" w:rsidP="00915ED2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eastAsia="Times New Roman" w:hAnsi="Eras Medium ITC" w:cs="Times New Roman"/>
            <w:sz w:val="24"/>
            <w:szCs w:val="24"/>
          </w:rPr>
          <m:t>=</m:t>
        </m:r>
        <m:r>
          <w:rPr>
            <w:rFonts w:ascii="Cambria Math" w:eastAsia="Times New Roman" w:hAnsi="Eras Medium ITC" w:cs="Times New Roman"/>
            <w:sz w:val="24"/>
            <w:szCs w:val="24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</w:rPr>
          <m:t>∠θ</m:t>
        </m:r>
        <m:r>
          <w:rPr>
            <w:rFonts w:ascii="Cambria Math" w:eastAsia="Times New Roman" w:hAnsi="Eras Medium ITC" w:cs="Times New Roman"/>
            <w:sz w:val="24"/>
            <w:szCs w:val="24"/>
          </w:rPr>
          <m:t>:</m:t>
        </m:r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  <m:r>
          <w:rPr>
            <w:rFonts w:ascii="Cambria Math" w:eastAsia="Times New Roman" w:hAnsi="Eras Medium ITC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forma</m:t>
        </m:r>
        <m:r>
          <w:rPr>
            <w:rFonts w:ascii="Cambria Math" w:eastAsia="Times New Roman" w:hAnsi="Eras Medium ITC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polar</m:t>
        </m:r>
      </m:oMath>
      <w:r w:rsidRPr="00915ED2">
        <w:rPr>
          <w:rFonts w:ascii="Eras Medium ITC" w:eastAsia="Times New Roman" w:hAnsi="Eras Medium ITC" w:cs="Times New Roman"/>
          <w:sz w:val="24"/>
          <w:szCs w:val="24"/>
        </w:rPr>
        <w:t>.</w:t>
      </w:r>
    </w:p>
    <w:p w:rsidR="00915ED2" w:rsidRPr="00915ED2" w:rsidRDefault="00915ED2" w:rsidP="00915ED2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eastAsia="Times New Roman" w:hAnsi="Eras Medium ITC" w:cs="Times New Roman"/>
            <w:sz w:val="24"/>
            <w:szCs w:val="24"/>
          </w:rPr>
          <m:t>=</m:t>
        </m:r>
        <m:r>
          <w:rPr>
            <w:rFonts w:ascii="Cambria Math" w:eastAsia="Times New Roman" w:hAnsi="Eras Medium ITC" w:cs="Times New Roman"/>
            <w:sz w:val="24"/>
            <w:szCs w:val="24"/>
          </w:rPr>
          <m:t>A</m:t>
        </m:r>
        <m:func>
          <m:funcPr>
            <m:ctrlPr>
              <w:rPr>
                <w:rFonts w:ascii="Cambria Math" w:eastAsia="Times New Roman" w:hAnsi="Eras Medium ITC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Eras Medium ITC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="Times New Roman" w:hAnsi="Eras Medium ITC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jsenθ</m:t>
        </m:r>
        <m:r>
          <m:rPr>
            <m:sty m:val="p"/>
          </m:rPr>
          <w:rPr>
            <w:rFonts w:ascii="Cambria Math" w:eastAsia="Times New Roman" w:hAnsi="Eras Medium ITC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Eras Medium ITC" w:cs="Times New Roman"/>
            <w:sz w:val="24"/>
            <w:szCs w:val="24"/>
          </w:rPr>
          <m:t>:</m:t>
        </m:r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  <m:r>
          <w:rPr>
            <w:rFonts w:ascii="Cambria Math" w:eastAsia="Times New Roman" w:hAnsi="Eras Medium ITC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forma</m:t>
        </m:r>
        <m:r>
          <w:rPr>
            <w:rFonts w:ascii="Cambria Math" w:eastAsia="Times New Roman" w:hAnsi="Eras Medium ITC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rectangular</m:t>
        </m:r>
      </m:oMath>
      <w:r w:rsidRPr="00915ED2">
        <w:rPr>
          <w:rFonts w:ascii="Eras Medium ITC" w:eastAsia="Times New Roman" w:hAnsi="Eras Medium ITC" w:cs="Times New Roman"/>
          <w:sz w:val="24"/>
          <w:szCs w:val="24"/>
        </w:rPr>
        <w:t>.</w:t>
      </w:r>
    </w:p>
    <w:p w:rsidR="00915ED2" w:rsidRPr="00915ED2" w:rsidRDefault="00915ED2" w:rsidP="00915ED2">
      <w:pPr>
        <w:spacing w:before="100" w:beforeAutospacing="1" w:after="100" w:afterAutospacing="1" w:line="240" w:lineRule="auto"/>
        <w:rPr>
          <w:rFonts w:ascii="Eras Medium ITC" w:hAnsi="Eras Medium ITC"/>
          <w:sz w:val="23"/>
          <w:szCs w:val="23"/>
        </w:rPr>
      </w:pPr>
      <w:proofErr w:type="gramStart"/>
      <w:r w:rsidRPr="00915ED2">
        <w:rPr>
          <w:rFonts w:ascii="Eras Medium ITC" w:hAnsi="Eras Medium ITC"/>
          <w:sz w:val="23"/>
          <w:szCs w:val="23"/>
        </w:rPr>
        <w:t>Donde :</w:t>
      </w:r>
      <w:proofErr w:type="gramEnd"/>
    </w:p>
    <w:p w:rsidR="00915ED2" w:rsidRDefault="00915ED2" w:rsidP="00915ED2">
      <w:pPr>
        <w:spacing w:before="100" w:beforeAutospacing="1" w:after="100" w:afterAutospacing="1" w:line="240" w:lineRule="auto"/>
        <w:rPr>
          <w:rFonts w:ascii="Eras Medium ITC" w:hAnsi="Eras Medium ITC"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A:</m:t>
        </m:r>
      </m:oMath>
      <w:r>
        <w:rPr>
          <w:rFonts w:ascii="Eras Medium ITC" w:hAnsi="Eras Medium ITC"/>
          <w:b/>
          <w:sz w:val="24"/>
          <w:szCs w:val="24"/>
        </w:rPr>
        <w:t xml:space="preserve"> </w:t>
      </w:r>
      <w:r w:rsidR="00312971">
        <w:rPr>
          <w:rFonts w:ascii="Eras Medium ITC" w:hAnsi="Eras Medium ITC"/>
          <w:sz w:val="24"/>
          <w:szCs w:val="24"/>
        </w:rPr>
        <w:t>Número complejo. (</w:t>
      </w:r>
      <w:r>
        <w:rPr>
          <w:rFonts w:ascii="Eras Medium ITC" w:hAnsi="Eras Medium ITC"/>
          <w:sz w:val="24"/>
          <w:szCs w:val="24"/>
        </w:rPr>
        <w:t>En negrilla)</w:t>
      </w:r>
    </w:p>
    <w:p w:rsidR="00915ED2" w:rsidRDefault="00915ED2" w:rsidP="00915ED2">
      <w:pPr>
        <w:spacing w:before="100" w:beforeAutospacing="1" w:after="100" w:afterAutospacing="1" w:line="240" w:lineRule="auto"/>
        <w:rPr>
          <w:rFonts w:ascii="Eras Medium ITC" w:hAnsi="Eras Medium ITC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</m:oMath>
      <w:r>
        <w:rPr>
          <w:rFonts w:ascii="Eras Medium ITC" w:hAnsi="Eras Medium ITC"/>
          <w:sz w:val="24"/>
          <w:szCs w:val="24"/>
        </w:rPr>
        <w:t>: Magnitud del número complejo (|</w:t>
      </w:r>
      <w:r w:rsidRPr="00915ED2">
        <w:rPr>
          <w:rFonts w:ascii="Eras Medium ITC" w:hAnsi="Eras Medium ITC"/>
          <w:b/>
          <w:sz w:val="24"/>
          <w:szCs w:val="24"/>
        </w:rPr>
        <w:t>A</w:t>
      </w:r>
      <w:r>
        <w:rPr>
          <w:rFonts w:ascii="Eras Medium ITC" w:hAnsi="Eras Medium ITC"/>
          <w:sz w:val="24"/>
          <w:szCs w:val="24"/>
        </w:rPr>
        <w:t>| = A).</w:t>
      </w:r>
    </w:p>
    <w:p w:rsidR="00915ED2" w:rsidRDefault="00DE4B72" w:rsidP="00915ED2">
      <w:pPr>
        <w:spacing w:before="100" w:beforeAutospacing="1" w:after="100" w:afterAutospacing="1" w:line="240" w:lineRule="auto"/>
        <w:rPr>
          <w:rFonts w:ascii="Eras Medium ITC" w:hAnsi="Eras Medium ITC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θ</m:t>
        </m:r>
        <m:r>
          <w:rPr>
            <w:rFonts w:ascii="Cambria Math" w:eastAsia="Times New Roman" w:hAnsi="Cambria Math" w:cs="Times New Roman"/>
            <w:sz w:val="24"/>
            <w:szCs w:val="24"/>
          </w:rPr>
          <m:t>:</m:t>
        </m:r>
      </m:oMath>
      <w:r>
        <w:rPr>
          <w:rFonts w:ascii="Eras Medium ITC" w:hAnsi="Eras Medium ITC"/>
          <w:sz w:val="24"/>
          <w:szCs w:val="24"/>
        </w:rPr>
        <w:t xml:space="preserve"> Ángulo barrido desde </w:t>
      </w:r>
      <w:r w:rsidR="00E02B7F">
        <w:rPr>
          <w:rFonts w:ascii="Eras Medium ITC" w:hAnsi="Eras Medium ITC"/>
          <w:sz w:val="24"/>
          <w:szCs w:val="24"/>
        </w:rPr>
        <w:t>el eje real positivo.</w:t>
      </w:r>
    </w:p>
    <w:p w:rsidR="0026761D" w:rsidRDefault="0026761D" w:rsidP="00915ED2">
      <w:pPr>
        <w:spacing w:before="100" w:beforeAutospacing="1" w:after="100" w:afterAutospacing="1" w:line="240" w:lineRule="auto"/>
        <w:rPr>
          <w:rFonts w:ascii="Eras Medium ITC" w:hAnsi="Eras Medium ITC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j</m:t>
        </m:r>
        <m:r>
          <w:rPr>
            <w:rFonts w:ascii="Cambria Math" w:eastAsia="Times New Roman" w:hAnsi="Cambria Math" w:cs="Times New Roman"/>
            <w:sz w:val="24"/>
            <w:szCs w:val="24"/>
          </w:rPr>
          <m:t>:</m:t>
        </m:r>
      </m:oMath>
      <w:r>
        <w:rPr>
          <w:rFonts w:ascii="Eras Medium ITC" w:hAnsi="Eras Medium ITC"/>
          <w:sz w:val="24"/>
          <w:szCs w:val="24"/>
        </w:rPr>
        <w:t xml:space="preserve"> Componente unitaria del eje complejo.</w:t>
      </w:r>
    </w:p>
    <w:p w:rsidR="00FB3AA6" w:rsidRDefault="00FB3AA6" w:rsidP="00915ED2">
      <w:pPr>
        <w:spacing w:before="100" w:beforeAutospacing="1" w:after="100" w:afterAutospacing="1" w:line="240" w:lineRule="auto"/>
        <w:rPr>
          <w:rFonts w:ascii="Eras Medium ITC" w:hAnsi="Eras Medium ITC"/>
          <w:sz w:val="24"/>
          <w:szCs w:val="24"/>
        </w:rPr>
      </w:pPr>
    </w:p>
    <w:p w:rsidR="00FB3AA6" w:rsidRDefault="00FB3AA6" w:rsidP="00915ED2">
      <w:pPr>
        <w:spacing w:before="100" w:beforeAutospacing="1" w:after="100" w:afterAutospacing="1" w:line="240" w:lineRule="auto"/>
        <w:rPr>
          <w:rFonts w:ascii="Eras Medium ITC" w:hAnsi="Eras Medium ITC"/>
          <w:sz w:val="24"/>
          <w:szCs w:val="24"/>
        </w:rPr>
      </w:pPr>
    </w:p>
    <w:p w:rsidR="00FB3AA6" w:rsidRDefault="00FB3AA6" w:rsidP="00915ED2">
      <w:pPr>
        <w:spacing w:before="100" w:beforeAutospacing="1" w:after="100" w:afterAutospacing="1" w:line="240" w:lineRule="auto"/>
        <w:rPr>
          <w:rFonts w:ascii="Eras Medium ITC" w:hAnsi="Eras Medium ITC"/>
          <w:sz w:val="24"/>
          <w:szCs w:val="24"/>
        </w:rPr>
      </w:pPr>
    </w:p>
    <w:p w:rsidR="00FB3AA6" w:rsidRPr="00915ED2" w:rsidRDefault="00FB3AA6" w:rsidP="00915ED2">
      <w:pPr>
        <w:spacing w:before="100" w:beforeAutospacing="1" w:after="100" w:afterAutospacing="1" w:line="240" w:lineRule="auto"/>
        <w:rPr>
          <w:rFonts w:ascii="Eras Medium ITC" w:hAnsi="Eras Medium ITC"/>
          <w:sz w:val="23"/>
          <w:szCs w:val="23"/>
        </w:rPr>
      </w:pPr>
    </w:p>
    <w:p w:rsidR="00915ED2" w:rsidRPr="00915ED2" w:rsidRDefault="00915ED2" w:rsidP="00915ED2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sz w:val="24"/>
          <w:szCs w:val="24"/>
        </w:rPr>
        <w:lastRenderedPageBreak/>
        <w:t>PROPIEDADES UTILES DE NÚMEROS COMPLEJOS</w:t>
      </w:r>
    </w:p>
    <w:p w:rsidR="00915ED2" w:rsidRPr="00915ED2" w:rsidRDefault="00915ED2" w:rsidP="00915ED2">
      <w:pPr>
        <w:spacing w:before="100" w:beforeAutospacing="1" w:after="100" w:afterAutospacing="1"/>
        <w:jc w:val="both"/>
        <w:rPr>
          <w:rFonts w:ascii="Eras Medium ITC" w:eastAsia="Times New Roman" w:hAnsi="Eras Medium ITC" w:cs="Times New Roman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sz w:val="24"/>
          <w:szCs w:val="24"/>
        </w:rPr>
        <w:t xml:space="preserve">Sea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A</m:t>
        </m:r>
        <m:r>
          <w:rPr>
            <w:rFonts w:ascii="Cambria Math" w:eastAsia="Times New Roman" w:hAnsi="Eras Medium ITC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Eras Medium ITC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j</m:t>
        </m:r>
        <m:sSub>
          <m:sSub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Eras Medium ITC" w:cs="Times New Roman"/>
            <w:sz w:val="24"/>
            <w:szCs w:val="24"/>
          </w:rPr>
          <m:t>;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B</m:t>
        </m:r>
        <m:r>
          <w:rPr>
            <w:rFonts w:ascii="Cambria Math" w:eastAsia="Times New Roman" w:hAnsi="Eras Medium ITC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Eras Medium ITC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j</m:t>
        </m:r>
        <m:sSub>
          <m:sSub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2</m:t>
            </m:r>
          </m:sub>
        </m:sSub>
      </m:oMath>
    </w:p>
    <w:tbl>
      <w:tblPr>
        <w:tblStyle w:val="Tablaconcuadrcula"/>
        <w:tblW w:w="0" w:type="auto"/>
        <w:tblLook w:val="04A0"/>
      </w:tblPr>
      <w:tblGrid>
        <w:gridCol w:w="4748"/>
        <w:gridCol w:w="4748"/>
      </w:tblGrid>
      <w:tr w:rsidR="00915ED2" w:rsidRPr="00915ED2" w:rsidTr="00915ED2">
        <w:tc>
          <w:tcPr>
            <w:tcW w:w="4748" w:type="dxa"/>
          </w:tcPr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>Como pasar de rectangular a forma polar.</w:t>
            </w:r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∠</m:t>
                </m:r>
                <m:func>
                  <m:func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arctan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Eras Medium ITC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Eras Medium ITC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Eras Medium ITC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Eras Medium ITC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Eras Medium ITC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A∠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  <w:p w:rsidR="00915ED2" w:rsidRPr="00915ED2" w:rsidRDefault="00915ED2" w:rsidP="008E10FE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 xml:space="preserve">NOTA: Debe fijarse en el cuadrante para verificar el </w:t>
            </w:r>
            <w:r w:rsidR="00173399">
              <w:rPr>
                <w:rFonts w:ascii="Eras Medium ITC" w:eastAsia="Times New Roman" w:hAnsi="Eras Medium ITC" w:cs="Times New Roman"/>
                <w:sz w:val="24"/>
                <w:szCs w:val="24"/>
              </w:rPr>
              <w:t>á</w:t>
            </w: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>ngulo correcto.</w:t>
            </w:r>
          </w:p>
        </w:tc>
        <w:tc>
          <w:tcPr>
            <w:tcW w:w="4748" w:type="dxa"/>
          </w:tcPr>
          <w:p w:rsid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>Como pasar de polar a rectangular</w:t>
            </w:r>
          </w:p>
          <w:p w:rsidR="00173399" w:rsidRDefault="00173399" w:rsidP="00173399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>
              <w:rPr>
                <w:rFonts w:ascii="Eras Medium ITC" w:eastAsia="Times New Roman" w:hAnsi="Eras Medium ITC" w:cs="Times New Roman"/>
                <w:sz w:val="24"/>
                <w:szCs w:val="24"/>
              </w:rPr>
              <w:t xml:space="preserve">Si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=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A∠</m:t>
              </m:r>
              <m:sSub>
                <m:sSub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oMath>
          </w:p>
          <w:p w:rsidR="00915ED2" w:rsidRPr="00915ED2" w:rsidRDefault="00915ED2" w:rsidP="00173399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func>
                  <m:func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sen</m:t>
                </m:r>
                <m:d>
                  <m:d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oMath>
            </m:oMathPara>
          </w:p>
        </w:tc>
      </w:tr>
      <w:tr w:rsidR="00915ED2" w:rsidRPr="00915ED2" w:rsidTr="00915ED2">
        <w:tc>
          <w:tcPr>
            <w:tcW w:w="4748" w:type="dxa"/>
          </w:tcPr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>Suma de complejos:</w:t>
            </w:r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</m:t>
                    </m:r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915ED2" w:rsidRPr="00915ED2" w:rsidRDefault="00915ED2" w:rsidP="00664AA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4748" w:type="dxa"/>
          </w:tcPr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>Propiedad del índice complejo.</w:t>
            </w:r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∠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90=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</m:oMath>
            </m:oMathPara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  <m:r>
                  <w:rPr>
                    <w:rFonts w:ascii="Eras Medium ITC" w:eastAsia="Times New Roman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1</m:t>
                </m:r>
              </m:oMath>
            </m:oMathPara>
          </w:p>
          <w:p w:rsid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∠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90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∠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90=1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∠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 xml:space="preserve">180= 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∠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0=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1</m:t>
                </m:r>
              </m:oMath>
            </m:oMathPara>
          </w:p>
          <w:p w:rsidR="006D58A8" w:rsidRPr="00915ED2" w:rsidRDefault="006D58A8" w:rsidP="006D58A8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 -j</m:t>
                </m:r>
              </m:oMath>
            </m:oMathPara>
          </w:p>
        </w:tc>
      </w:tr>
      <w:tr w:rsidR="00915ED2" w:rsidRPr="00915ED2" w:rsidTr="00915ED2">
        <w:tc>
          <w:tcPr>
            <w:tcW w:w="4748" w:type="dxa"/>
          </w:tcPr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>Multiplicación de números complejos:</w:t>
            </w:r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bi"/>
                  </m:rPr>
                  <w:rPr>
                    <w:rFonts w:ascii="Eras Medium ITC" w:eastAsia="Times New Roman" w:hAnsi="Cambria Math" w:cs="Times New Roman"/>
                    <w:sz w:val="24"/>
                    <w:szCs w:val="24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A∠</m:t>
                    </m:r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B∠</m:t>
                    </m:r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e>
                </m:d>
              </m:oMath>
            </m:oMathPara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∠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)=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C∠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4748" w:type="dxa"/>
          </w:tcPr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>División de números complejos</w:t>
            </w:r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Eras Medium ITC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A∠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Eras Medium ITC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B∠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Eras Medium ITC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B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∠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)=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C∠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</w:tr>
      <w:tr w:rsidR="00915ED2" w:rsidRPr="00915ED2" w:rsidTr="00915ED2">
        <w:tc>
          <w:tcPr>
            <w:tcW w:w="4748" w:type="dxa"/>
          </w:tcPr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>Conjugado de un número complejo:</w:t>
            </w:r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Eras Medium ITC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A∠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Eras Medium ITC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A∠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Eras Medium ITC" w:eastAsia="Times New Roman" w:hAnsi="Eras Medium ITC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15ED2" w:rsidRPr="00915ED2" w:rsidRDefault="00915ED2" w:rsidP="006D58A8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Eras Medium ITC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Eras Medium ITC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Eras Medium ITC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j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Eras Medium ITC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Eras Medium ITC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-j</m:t>
                </m:r>
                <m:sSub>
                  <m:sSubP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4748" w:type="dxa"/>
          </w:tcPr>
          <w:p w:rsidR="00915ED2" w:rsidRDefault="00FB3AA6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>
              <w:rPr>
                <w:rFonts w:ascii="Eras Medium ITC" w:eastAsia="Times New Roman" w:hAnsi="Eras Medium ITC" w:cs="Times New Roman"/>
                <w:sz w:val="24"/>
                <w:szCs w:val="24"/>
              </w:rPr>
              <w:t>Negativo de un número complejo</w:t>
            </w:r>
          </w:p>
          <w:p w:rsidR="00FB3AA6" w:rsidRDefault="00FB3AA6" w:rsidP="00FB3AA6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>
              <w:rPr>
                <w:rFonts w:ascii="Eras Medium ITC" w:eastAsia="Times New Roman" w:hAnsi="Eras Medium ITC" w:cs="Times New Roman"/>
                <w:sz w:val="24"/>
                <w:szCs w:val="24"/>
              </w:rPr>
              <w:t xml:space="preserve">Si </w:t>
            </w:r>
            <w:r w:rsidRPr="00915ED2">
              <w:rPr>
                <w:rFonts w:ascii="Eras Medium ITC" w:eastAsia="Times New Roman" w:hAnsi="Eras Medium ITC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j</m:t>
              </m:r>
              <m:sSub>
                <m:sSub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:rsidR="00FB3AA6" w:rsidRDefault="00FB3AA6" w:rsidP="00FB3AA6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>
              <w:rPr>
                <w:rFonts w:ascii="Eras Medium ITC" w:eastAsia="Times New Roman" w:hAnsi="Eras Medium ITC" w:cs="Times New Roman"/>
                <w:sz w:val="24"/>
                <w:szCs w:val="24"/>
              </w:rPr>
              <w:t xml:space="preserve">Entonces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–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=- </m:t>
              </m:r>
              <m:sSub>
                <m:sSub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j</m:t>
              </m:r>
              <m:sSub>
                <m:sSub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:rsidR="00FB3AA6" w:rsidRDefault="00FB3AA6" w:rsidP="00FB3AA6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>
              <w:rPr>
                <w:rFonts w:ascii="Eras Medium ITC" w:eastAsia="Times New Roman" w:hAnsi="Eras Medium ITC" w:cs="Times New Roman"/>
                <w:sz w:val="24"/>
                <w:szCs w:val="24"/>
              </w:rPr>
              <w:t xml:space="preserve">Si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=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A∠</m:t>
              </m:r>
              <m:sSub>
                <m:sSub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oMath>
          </w:p>
          <w:p w:rsidR="00FB3AA6" w:rsidRPr="00915ED2" w:rsidRDefault="00FB3AA6" w:rsidP="00FB3AA6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w:r>
              <w:rPr>
                <w:rFonts w:ascii="Eras Medium ITC" w:eastAsia="Times New Roman" w:hAnsi="Eras Medium ITC" w:cs="Times New Roman"/>
                <w:sz w:val="24"/>
                <w:szCs w:val="24"/>
              </w:rPr>
              <w:t xml:space="preserve">Entonces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–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=-A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∠</m:t>
              </m:r>
              <m:sSub>
                <m:sSub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 xml:space="preserve">=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A∠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±</m:t>
              </m:r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180)</m:t>
              </m:r>
            </m:oMath>
          </w:p>
        </w:tc>
      </w:tr>
    </w:tbl>
    <w:p w:rsidR="00915ED2" w:rsidRPr="00915ED2" w:rsidRDefault="00915ED2" w:rsidP="00915ED2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sz w:val="24"/>
          <w:szCs w:val="24"/>
        </w:rPr>
        <w:t>PROPIEDADES TRIGONOMETRICAS UTILES</w:t>
      </w:r>
    </w:p>
    <w:tbl>
      <w:tblPr>
        <w:tblStyle w:val="Tablaconcuadrcula"/>
        <w:tblW w:w="0" w:type="auto"/>
        <w:tblLook w:val="04A0"/>
      </w:tblPr>
      <w:tblGrid>
        <w:gridCol w:w="4748"/>
        <w:gridCol w:w="4748"/>
      </w:tblGrid>
      <w:tr w:rsidR="00915ED2" w:rsidRPr="00915ED2" w:rsidTr="00915ED2">
        <w:tc>
          <w:tcPr>
            <w:tcW w:w="4748" w:type="dxa"/>
          </w:tcPr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θ</m:t>
                        </m:r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±</m:t>
                        </m:r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180</m:t>
                        </m:r>
                      </m:e>
                    </m:d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 xml:space="preserve">= </m:t>
                    </m: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Eras Medium ITC" w:eastAsia="Times New Roman" w:hAnsi="Eras Medium ITC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cos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θ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sen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θ</m:t>
                        </m:r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±</m:t>
                        </m:r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180</m:t>
                        </m:r>
                      </m:e>
                    </m:d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 xml:space="preserve">= </m:t>
                    </m: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Eras Medium ITC" w:eastAsia="Times New Roman" w:hAnsi="Eras Medium ITC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sen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θ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4748" w:type="dxa"/>
          </w:tcPr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θ</m:t>
                        </m:r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±</m:t>
                        </m:r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90</m:t>
                        </m:r>
                      </m:e>
                    </m:d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 xml:space="preserve">= </m:t>
                    </m: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Eras Medium ITC" w:eastAsia="Times New Roman" w:hAnsi="Cambria Math" w:cs="Times New Roman"/>
                    <w:sz w:val="24"/>
                    <w:szCs w:val="24"/>
                  </w:rPr>
                  <m:t>∓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se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 xml:space="preserve"> (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θ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915ED2" w:rsidRPr="00915ED2" w:rsidRDefault="00915ED2" w:rsidP="00915ED2">
            <w:pPr>
              <w:spacing w:before="100" w:beforeAutospacing="1" w:after="100" w:afterAutospacing="1"/>
              <w:jc w:val="both"/>
              <w:rPr>
                <w:rFonts w:ascii="Eras Medium ITC" w:eastAsia="Times New Roman" w:hAnsi="Eras Medium ITC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>sen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Eras Medium ITC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θ</m:t>
                        </m:r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±</m:t>
                        </m:r>
                        <m:r>
                          <w:rPr>
                            <w:rFonts w:ascii="Cambria Math" w:eastAsia="Times New Roman" w:hAnsi="Eras Medium ITC" w:cs="Times New Roman"/>
                            <w:sz w:val="24"/>
                            <w:szCs w:val="24"/>
                          </w:rPr>
                          <m:t>90</m:t>
                        </m:r>
                      </m:e>
                    </m:d>
                    <m:r>
                      <w:rPr>
                        <w:rFonts w:ascii="Cambria Math" w:eastAsia="Times New Roman" w:hAnsi="Eras Medium ITC" w:cs="Times New Roman"/>
                        <w:sz w:val="24"/>
                        <w:szCs w:val="24"/>
                      </w:rPr>
                      <m:t xml:space="preserve">= </m:t>
                    </m:r>
                    <m:ctrlPr>
                      <w:rPr>
                        <w:rFonts w:ascii="Cambria Math" w:eastAsia="Times New Roman" w:hAnsi="Eras Medium ITC" w:cs="Times New Roman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±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cos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θ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)</m:t>
                </m:r>
              </m:oMath>
            </m:oMathPara>
          </w:p>
        </w:tc>
      </w:tr>
    </w:tbl>
    <w:p w:rsidR="00915ED2" w:rsidRPr="00664AA2" w:rsidRDefault="00915ED2" w:rsidP="00664AA2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Acos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ωt</m:t>
              </m:r>
            </m:e>
          </m:d>
          <m:r>
            <w:rPr>
              <w:rFonts w:ascii="Cambria Math" w:eastAsia="Times New Roman" w:hAnsi="Eras Medium ITC" w:cs="Times New Roman"/>
              <w:sz w:val="24"/>
              <w:szCs w:val="24"/>
            </w:rPr>
            <m:t>+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Bsen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ωt</m:t>
              </m:r>
            </m:e>
          </m:d>
          <m:r>
            <w:rPr>
              <w:rFonts w:ascii="Cambria Math" w:eastAsia="Times New Roman" w:hAnsi="Eras Medium ITC" w:cs="Times New Roman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Csen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ωt</m:t>
              </m:r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eastAsia="Times New Roman" w:hAnsi="Eras Medium ITC" w:cs="Times New Roman"/>
              <w:sz w:val="24"/>
              <w:szCs w:val="24"/>
            </w:rPr>
            <m:t>;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C</m:t>
          </m:r>
          <m:r>
            <w:rPr>
              <w:rFonts w:ascii="Cambria Math" w:eastAsia="Times New Roman" w:hAnsi="Eras Medium ITC" w:cs="Times New Roman"/>
              <w:sz w:val="24"/>
              <w:szCs w:val="24"/>
            </w:rPr>
            <m:t xml:space="preserve">= </m:t>
          </m:r>
          <m:rad>
            <m:radPr>
              <m:degHide m:val="on"/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Eras Medium ITC" w:cs="Times New Roman"/>
              <w:sz w:val="24"/>
              <w:szCs w:val="24"/>
            </w:rPr>
            <m:t xml:space="preserve">;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θ</m:t>
          </m:r>
          <m:r>
            <w:rPr>
              <w:rFonts w:ascii="Cambria Math" w:eastAsia="Times New Roman" w:hAnsi="Eras Medium ITC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atan</m:t>
              </m:r>
            </m:fName>
            <m:e>
              <m:d>
                <m:d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Eras Medium ITC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</m:func>
        </m:oMath>
      </m:oMathPara>
    </w:p>
    <w:p w:rsidR="004378E3" w:rsidRDefault="004378E3" w:rsidP="00323BD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Consejo: Cuando se suman o se restan es mejor tenerlos en rectangular. </w:t>
      </w:r>
    </w:p>
    <w:p w:rsidR="00664AA2" w:rsidRPr="00CF76EE" w:rsidRDefault="00CF76EE" w:rsidP="00323BDD">
      <w:pPr>
        <w:spacing w:line="360" w:lineRule="auto"/>
        <w:jc w:val="both"/>
        <w:rPr>
          <w:rFonts w:ascii="Eras Medium ITC" w:eastAsiaTheme="minorHAnsi" w:hAnsi="Eras Medium ITC" w:cs="Eras Medium ITC"/>
          <w:color w:val="000000"/>
          <w:sz w:val="23"/>
          <w:szCs w:val="23"/>
          <w:lang w:val="es-CO" w:eastAsia="en-US"/>
        </w:rPr>
      </w:pPr>
      <w:r>
        <w:rPr>
          <w:rFonts w:ascii="Eras Medium ITC" w:eastAsiaTheme="minorHAnsi" w:hAnsi="Eras Medium ITC" w:cs="Eras Medium ITC"/>
          <w:color w:val="000000"/>
          <w:sz w:val="23"/>
          <w:szCs w:val="23"/>
          <w:lang w:val="es-CO" w:eastAsia="en-US"/>
        </w:rPr>
        <w:t xml:space="preserve">               </w:t>
      </w:r>
      <w:r w:rsidR="004378E3" w:rsidRPr="00CF76EE">
        <w:rPr>
          <w:rFonts w:ascii="Eras Medium ITC" w:eastAsiaTheme="minorHAnsi" w:hAnsi="Eras Medium ITC" w:cs="Eras Medium ITC"/>
          <w:color w:val="000000"/>
          <w:sz w:val="23"/>
          <w:szCs w:val="23"/>
          <w:lang w:val="es-CO" w:eastAsia="en-US"/>
        </w:rPr>
        <w:t>Cuando se multiplican o dividen es mejor tenerlos en polar.</w:t>
      </w:r>
    </w:p>
    <w:p w:rsidR="00664AA2" w:rsidRDefault="00664AA2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</w:p>
    <w:p w:rsidR="00664AA2" w:rsidRDefault="00664AA2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</w:p>
    <w:p w:rsidR="006A4B14" w:rsidRDefault="006A4B14" w:rsidP="006A4B14">
      <w:pPr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  <w:lang w:val="es-MX"/>
        </w:rPr>
        <w:lastRenderedPageBreak/>
        <w:t xml:space="preserve">Ejemplo </w:t>
      </w:r>
      <w:r w:rsidR="000113D4">
        <w:rPr>
          <w:rFonts w:ascii="Eras Medium ITC" w:hAnsi="Eras Medium ITC"/>
          <w:b/>
          <w:sz w:val="24"/>
          <w:szCs w:val="24"/>
          <w:lang w:val="es-MX"/>
        </w:rPr>
        <w:t>01</w:t>
      </w:r>
      <w:r>
        <w:rPr>
          <w:rFonts w:ascii="Eras Medium ITC" w:hAnsi="Eras Medium ITC"/>
          <w:b/>
          <w:sz w:val="24"/>
          <w:szCs w:val="24"/>
          <w:lang w:val="es-MX"/>
        </w:rPr>
        <w:t xml:space="preserve">: </w:t>
      </w:r>
      <w:r w:rsidRPr="006A4B14">
        <w:rPr>
          <w:rFonts w:ascii="Eras Medium ITC" w:hAnsi="Eras Medium ITC"/>
          <w:sz w:val="24"/>
          <w:szCs w:val="24"/>
          <w:lang w:val="es-MX"/>
        </w:rPr>
        <w:t>Sea</w:t>
      </w:r>
      <w:r>
        <w:rPr>
          <w:rFonts w:ascii="Eras Medium ITC" w:hAnsi="Eras Medium ITC"/>
          <w:sz w:val="24"/>
          <w:szCs w:val="24"/>
          <w:lang w:val="es-MX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  <m:sSup>
          <m:sSup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eastAsia="Times New Roman" w:hAnsi="Eras Medium ITC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Eras Medium ITC" w:cs="Times New Roman"/>
            <w:sz w:val="24"/>
            <w:szCs w:val="24"/>
          </w:rPr>
          <m:t xml:space="preserve">;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B</m:t>
        </m:r>
        <m:r>
          <w:rPr>
            <w:rFonts w:ascii="Cambria Math" w:eastAsia="Times New Roman" w:hAnsi="Eras Medium ITC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  <m:r>
          <w:rPr>
            <w:rFonts w:ascii="Cambria Math" w:eastAsia="Times New Roman" w:hAnsi="Eras Medium ITC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eastAsia="Times New Roman" w:hAnsi="Eras Medium ITC" w:cs="Times New Roman"/>
            <w:sz w:val="24"/>
            <w:szCs w:val="24"/>
          </w:rPr>
          <m:t xml:space="preserve">; 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C</m:t>
        </m:r>
        <m:r>
          <w:rPr>
            <w:rFonts w:ascii="Cambria Math" w:eastAsia="Times New Roman" w:hAnsi="Eras Medium ITC" w:cs="Times New Roman"/>
            <w:sz w:val="24"/>
            <w:szCs w:val="24"/>
          </w:rPr>
          <m:t>=3+2j</m:t>
        </m:r>
      </m:oMath>
    </w:p>
    <w:p w:rsidR="006A4B14" w:rsidRDefault="006A4B14" w:rsidP="006A4B14">
      <w:pPr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a) Hallar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D=A+B*C</m:t>
        </m:r>
      </m:oMath>
    </w:p>
    <w:p w:rsidR="006A4B14" w:rsidRDefault="006A4B14" w:rsidP="006A4B14">
      <w:pPr>
        <w:jc w:val="both"/>
        <w:rPr>
          <w:rFonts w:ascii="Eras Medium ITC" w:hAnsi="Eras Medium ITC"/>
          <w:sz w:val="24"/>
          <w:szCs w:val="24"/>
        </w:rPr>
      </w:pPr>
      <w:r w:rsidRPr="006A4B14">
        <w:rPr>
          <w:rFonts w:ascii="Eras Medium ITC" w:hAnsi="Eras Medium ITC"/>
          <w:sz w:val="24"/>
          <w:szCs w:val="24"/>
        </w:rPr>
        <w:t>Desarrollo:</w:t>
      </w:r>
    </w:p>
    <w:p w:rsidR="006A4B14" w:rsidRPr="006A4B14" w:rsidRDefault="006A4B14" w:rsidP="006A4B14">
      <w:pPr>
        <w:jc w:val="both"/>
        <w:rPr>
          <w:rFonts w:ascii="Eras Medium ITC" w:hAnsi="Eras Medium ITC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D=A+B*C=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3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∠</m:t>
          </m:r>
          <m:sSup>
            <m:sSup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="Times New Roman" w:hAnsi="Eras Medium ITC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∠</m:t>
              </m:r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o</m:t>
                  </m:r>
                </m:sup>
              </m:sSup>
            </m:e>
          </m:d>
          <m:r>
            <w:rPr>
              <w:rFonts w:ascii="Cambria Math" w:eastAsia="Times New Roman" w:hAnsi="Eras Medium ITC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+2j</m:t>
              </m: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3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∠</m:t>
          </m:r>
          <m:sSup>
            <m:sSup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="Times New Roman" w:hAnsi="Eras Medium ITC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∠</m:t>
              </m:r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o</m:t>
                  </m:r>
                </m:sup>
              </m:sSup>
            </m:e>
          </m:d>
          <m:r>
            <w:rPr>
              <w:rFonts w:ascii="Cambria Math" w:eastAsia="Times New Roman" w:hAnsi="Eras Medium ITC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3.6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∠</m:t>
              </m:r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33.7</m:t>
              </m: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e>
          </m:d>
        </m:oMath>
      </m:oMathPara>
    </w:p>
    <w:p w:rsidR="006A4B14" w:rsidRDefault="006A4B14" w:rsidP="006A4B14">
      <w:pPr>
        <w:jc w:val="both"/>
        <w:rPr>
          <w:rFonts w:ascii="Eras Medium ITC" w:hAnsi="Eras Medium ITC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3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∠</m:t>
          </m:r>
          <m:sSup>
            <m:sSup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="Times New Roman" w:hAnsi="Eras Medium ITC" w:cs="Times New Roman"/>
              <w:sz w:val="24"/>
              <w:szCs w:val="24"/>
            </w:rPr>
            <m:t>+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2*3.6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∠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o</m:t>
                  </m:r>
                </m:sup>
              </m:sSup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+33.7</m:t>
              </m: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="Times New Roman" w:hAnsi="Eras Medium ITC" w:cs="Times New Roman"/>
              <w:sz w:val="24"/>
              <w:szCs w:val="24"/>
            </w:rPr>
            <m:t xml:space="preserve">=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3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∠</m:t>
          </m:r>
          <m:sSup>
            <m:sSup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="Times New Roman" w:hAnsi="Eras Medium ITC" w:cs="Times New Roman"/>
              <w:sz w:val="24"/>
              <w:szCs w:val="24"/>
            </w:rPr>
            <m:t>+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7.2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∠</m:t>
          </m:r>
          <m:r>
            <w:rPr>
              <w:rFonts w:ascii="Cambria Math" w:eastAsia="Times New Roman" w:hAnsi="Eras Medium ITC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Times New Roman" w:hAnsi="Eras Medium ITC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3.7</m:t>
              </m:r>
            </m:e>
            <m:sup>
              <m:r>
                <w:rPr>
                  <w:rFonts w:ascii="Cambria Math" w:eastAsia="Times New Roman" w:hAnsi="Eras Medium ITC" w:cs="Times New Roman"/>
                  <w:sz w:val="24"/>
                  <w:szCs w:val="24"/>
                </w:rPr>
                <m:t>o</m:t>
              </m:r>
            </m:sup>
          </m:sSup>
        </m:oMath>
      </m:oMathPara>
    </w:p>
    <w:p w:rsidR="00F92823" w:rsidRPr="00F92823" w:rsidRDefault="00F92823" w:rsidP="006A4B14">
      <w:pPr>
        <w:jc w:val="both"/>
        <w:rPr>
          <w:rFonts w:ascii="Eras Medium ITC" w:hAnsi="Eras Medium ITC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3</m:t>
          </m:r>
          <m:func>
            <m:func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="Times New Roman" w:hAnsi="Eras Medium ITC" w:cs="Times New Roman"/>
              <w:sz w:val="24"/>
              <w:szCs w:val="24"/>
            </w:rPr>
            <m:t>+j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3</m:t>
          </m:r>
          <m:func>
            <m:func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="Times New Roman" w:hAnsi="Eras Medium ITC" w:cs="Times New Roman"/>
              <w:sz w:val="24"/>
              <w:szCs w:val="24"/>
            </w:rPr>
            <m:t>+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7.2</m:t>
          </m:r>
          <m:func>
            <m:func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Eras Medium ITC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Eras Medium ITC" w:cs="Times New Roman"/>
                          <w:sz w:val="24"/>
                          <w:szCs w:val="24"/>
                        </w:rPr>
                        <m:t>3.7</m:t>
                      </m:r>
                    </m:e>
                    <m:sup>
                      <m:r>
                        <w:rPr>
                          <w:rFonts w:ascii="Cambria Math" w:eastAsia="Times New Roman" w:hAnsi="Eras Medium ITC" w:cs="Times New Roman"/>
                          <w:sz w:val="24"/>
                          <w:szCs w:val="24"/>
                        </w:rPr>
                        <m:t>o</m:t>
                      </m:r>
                    </m:sup>
                  </m:sSup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="Times New Roman" w:hAnsi="Eras Medium ITC" w:cs="Times New Roman"/>
              <w:sz w:val="24"/>
              <w:szCs w:val="24"/>
            </w:rPr>
            <m:t>+j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7.2</m:t>
          </m:r>
          <m:func>
            <m:func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Eras Medium ITC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Eras Medium ITC" w:cs="Times New Roman"/>
                          <w:sz w:val="24"/>
                          <w:szCs w:val="24"/>
                        </w:rPr>
                        <m:t>3.7</m:t>
                      </m:r>
                    </m:e>
                    <m:sup>
                      <m:r>
                        <w:rPr>
                          <w:rFonts w:ascii="Cambria Math" w:eastAsia="Times New Roman" w:hAnsi="Eras Medium ITC" w:cs="Times New Roman"/>
                          <w:sz w:val="24"/>
                          <w:szCs w:val="24"/>
                        </w:rPr>
                        <m:t>o</m:t>
                      </m:r>
                    </m:sup>
                  </m:sSup>
                  <m:ctrlPr>
                    <w:rPr>
                      <w:rFonts w:ascii="Cambria Math" w:eastAsia="Times New Roman" w:hAnsi="Eras Medium ITC" w:cs="Times New Roman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func>
        </m:oMath>
      </m:oMathPara>
    </w:p>
    <w:p w:rsidR="00F92823" w:rsidRPr="00F92823" w:rsidRDefault="00F92823" w:rsidP="006A4B14">
      <w:pPr>
        <w:jc w:val="both"/>
        <w:rPr>
          <w:rFonts w:ascii="Eras Medium ITC" w:hAnsi="Eras Medium ITC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=2.95+0.52j+7.18+j0.46=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2.95+7.18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+j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0.52+0.46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 10.13+j0.98</m:t>
          </m:r>
        </m:oMath>
      </m:oMathPara>
    </w:p>
    <w:p w:rsidR="006A4B14" w:rsidRDefault="002D19CB" w:rsidP="006A4B14">
      <w:pPr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  <w:lang w:val="es-MX"/>
        </w:rPr>
        <w:t xml:space="preserve">b) Hallar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E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conj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</w:p>
    <w:p w:rsidR="002D19CB" w:rsidRPr="002D19CB" w:rsidRDefault="002D19CB" w:rsidP="006A4B14">
      <w:pPr>
        <w:jc w:val="both"/>
        <w:rPr>
          <w:rFonts w:ascii="Eras Medium ITC" w:hAnsi="Eras Medium ITC"/>
          <w:sz w:val="24"/>
          <w:szCs w:val="24"/>
        </w:rPr>
      </w:pPr>
      <w:r w:rsidRPr="002D19CB">
        <w:rPr>
          <w:rFonts w:ascii="Eras Medium ITC" w:hAnsi="Eras Medium ITC"/>
          <w:sz w:val="24"/>
          <w:szCs w:val="24"/>
        </w:rPr>
        <w:t>Desarrollo</w:t>
      </w:r>
      <w:r>
        <w:rPr>
          <w:rFonts w:ascii="Eras Medium ITC" w:hAnsi="Eras Medium ITC"/>
          <w:sz w:val="24"/>
          <w:szCs w:val="24"/>
        </w:rPr>
        <w:t>:</w:t>
      </w:r>
    </w:p>
    <w:p w:rsidR="006A4B14" w:rsidRPr="006A4B14" w:rsidRDefault="002D19CB" w:rsidP="006A4B14">
      <w:pPr>
        <w:jc w:val="both"/>
        <w:rPr>
          <w:rFonts w:ascii="Eras Medium ITC" w:hAnsi="Eras Medium ITC"/>
          <w:sz w:val="24"/>
          <w:szCs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E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10.13+j0.98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10.13-j0.98</m:t>
          </m:r>
        </m:oMath>
      </m:oMathPara>
    </w:p>
    <w:p w:rsidR="00CE1E05" w:rsidRPr="00915ED2" w:rsidRDefault="009F301B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>
        <w:rPr>
          <w:rFonts w:ascii="Eras Medium ITC" w:hAnsi="Eras Medium ITC"/>
          <w:b/>
          <w:sz w:val="24"/>
          <w:szCs w:val="24"/>
          <w:lang w:val="es-MX"/>
        </w:rPr>
        <w:t xml:space="preserve">Ejemplo 02: </w:t>
      </w:r>
      <w:r w:rsidRPr="009F301B">
        <w:rPr>
          <w:rFonts w:ascii="Eras Medium ITC" w:hAnsi="Eras Medium ITC"/>
          <w:sz w:val="24"/>
          <w:szCs w:val="24"/>
          <w:lang w:val="es-MX"/>
        </w:rPr>
        <w:t xml:space="preserve">Sea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V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  <m:sSup>
          <m:sSup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eastAsia="Times New Roman" w:hAnsi="Eras Medium ITC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Eras Medium ITC" w:cs="Times New Roman"/>
            <w:sz w:val="24"/>
            <w:szCs w:val="24"/>
          </w:rPr>
          <m:t xml:space="preserve">;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I</m:t>
        </m:r>
        <m:r>
          <w:rPr>
            <w:rFonts w:ascii="Cambria Math" w:eastAsia="Times New Roman" w:hAnsi="Eras Medium ITC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  <m:r>
          <w:rPr>
            <w:rFonts w:ascii="Cambria Math" w:eastAsia="Times New Roman" w:hAnsi="Eras Medium ITC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eastAsia="Times New Roman" w:hAnsi="Eras Medium ITC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eastAsia="Times New Roman" w:hAnsi="Eras Medium ITC" w:cs="Times New Roman"/>
            <w:sz w:val="24"/>
            <w:szCs w:val="24"/>
          </w:rPr>
          <m:t xml:space="preserve">; 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Eras Medium ITC" w:cs="Times New Roman"/>
            <w:sz w:val="24"/>
            <w:szCs w:val="24"/>
          </w:rPr>
          <m:t>=3+2j</m:t>
        </m:r>
      </m:oMath>
    </w:p>
    <w:p w:rsidR="00DB4BA9" w:rsidRPr="00915ED2" w:rsidRDefault="006921D3" w:rsidP="004A1735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Hallar: </w:t>
      </w:r>
      <m:oMath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8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4"/>
              </w:rPr>
              <m:t>x</m:t>
            </m:r>
          </m:sub>
        </m:sSub>
        <m:r>
          <w:rPr>
            <w:rFonts w:ascii="Cambria Math" w:eastAsia="Times New Roman" w:hAnsi="Eras Medium ITC" w:cs="Times New Roman"/>
            <w:color w:val="000000" w:themeColor="text1"/>
            <w:sz w:val="28"/>
            <w:szCs w:val="24"/>
          </w:rPr>
          <m:t>=</m:t>
        </m:r>
        <m:f>
          <m:f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Eras Medium ITC" w:cs="Times New Roman"/>
                <w:color w:val="000000" w:themeColor="text1"/>
                <w:sz w:val="28"/>
                <w:szCs w:val="24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="Times New Roman" w:hAnsi="Eras Medium ITC" w:cs="Times New Roman"/>
                <w:color w:val="000000" w:themeColor="text1"/>
                <w:sz w:val="28"/>
                <w:szCs w:val="24"/>
              </w:rPr>
              <m:t>Z</m:t>
            </m:r>
          </m:den>
        </m:f>
        <m:r>
          <w:rPr>
            <w:rFonts w:ascii="Cambria Math" w:eastAsia="Times New Roman" w:hAnsi="Eras Medium ITC" w:cs="Times New Roman"/>
            <w:color w:val="000000" w:themeColor="text1"/>
            <w:sz w:val="28"/>
            <w:szCs w:val="24"/>
          </w:rPr>
          <m:t>+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8"/>
            <w:szCs w:val="24"/>
          </w:rPr>
          <m:t>I</m:t>
        </m:r>
        <m:r>
          <w:rPr>
            <w:rFonts w:ascii="Eras Medium ITC" w:eastAsia="Times New Roman" w:hAnsi="Cambria Math" w:cs="Cambria Math"/>
            <w:color w:val="000000" w:themeColor="text1"/>
            <w:sz w:val="28"/>
            <w:szCs w:val="24"/>
          </w:rPr>
          <m:t>*</m:t>
        </m:r>
        <m:r>
          <w:rPr>
            <w:rFonts w:ascii="Cambria Math" w:eastAsia="Times New Roman" w:hAnsi="Cambria Math" w:cs="Cambria Math"/>
            <w:color w:val="000000" w:themeColor="text1"/>
            <w:sz w:val="28"/>
            <w:szCs w:val="24"/>
          </w:rPr>
          <m:t>j</m:t>
        </m:r>
        <m:r>
          <w:rPr>
            <w:rFonts w:ascii="Cambria Math" w:eastAsia="Times New Roman" w:hAnsi="Eras Medium ITC" w:cs="Cambria Math"/>
            <w:color w:val="000000" w:themeColor="text1"/>
            <w:sz w:val="28"/>
            <w:szCs w:val="24"/>
          </w:rPr>
          <m:t>2</m:t>
        </m:r>
      </m:oMath>
    </w:p>
    <w:p w:rsidR="00D855B4" w:rsidRPr="00915ED2" w:rsidRDefault="00D855B4" w:rsidP="004A1735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Desarrollo:</w:t>
      </w:r>
    </w:p>
    <w:p w:rsidR="00D855B4" w:rsidRPr="00915ED2" w:rsidRDefault="000031A0" w:rsidP="004A1735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Z</m:t>
              </m:r>
            </m:den>
          </m:f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I</m:t>
          </m:r>
          <m:r>
            <w:rPr>
              <w:rFonts w:ascii="Eras Medium ITC" w:eastAsia="Times New Roman" w:hAnsi="Cambria Math" w:cs="Cambria Math"/>
              <w:color w:val="000000" w:themeColor="text1"/>
              <w:sz w:val="24"/>
              <w:szCs w:val="24"/>
            </w:rPr>
            <m:t>*</m:t>
          </m:r>
          <m:r>
            <w:rPr>
              <w:rFonts w:ascii="Cambria Math" w:eastAsia="Times New Roman" w:hAnsi="Cambria Math" w:cs="Cambria Math"/>
              <w:color w:val="000000" w:themeColor="text1"/>
              <w:sz w:val="24"/>
              <w:szCs w:val="24"/>
            </w:rPr>
            <m:t>j</m:t>
          </m:r>
          <m:r>
            <w:rPr>
              <w:rFonts w:ascii="Cambria Math" w:eastAsia="Times New Roman" w:hAnsi="Eras Medium ITC" w:cs="Cambria Math"/>
              <w:color w:val="000000" w:themeColor="text1"/>
              <w:sz w:val="24"/>
              <w:szCs w:val="24"/>
            </w:rPr>
            <m:t xml:space="preserve">2= </m:t>
          </m:r>
          <m:f>
            <m:fPr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∠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3+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∠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o</m:t>
                  </m:r>
                </m:sup>
              </m:sSup>
            </m:e>
          </m:d>
          <m:r>
            <w:rPr>
              <w:rFonts w:ascii="Eras Medium ITC" w:eastAsia="Times New Roman" w:hAnsi="Cambria Math" w:cs="Times New Roman"/>
              <w:color w:val="000000" w:themeColor="text1"/>
              <w:sz w:val="24"/>
              <w:szCs w:val="24"/>
            </w:rPr>
            <m:t>*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2=</m:t>
          </m:r>
          <m:f>
            <m:fPr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∠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(3.6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∠</m:t>
              </m:r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33.7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o</m:t>
                  </m:r>
                </m:sup>
              </m:sSup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∠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Eras Medium ITC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o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*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(2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∠</m:t>
          </m:r>
          <m:sSup>
            <m:sSupPr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90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) </m:t>
          </m:r>
        </m:oMath>
      </m:oMathPara>
    </w:p>
    <w:p w:rsidR="002E7BD2" w:rsidRPr="00915ED2" w:rsidRDefault="000031A0" w:rsidP="004A1735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Eras Medium ITC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3.6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∠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10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33.7</m:t>
              </m:r>
            </m:e>
          </m:d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2)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∠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30+90</m:t>
              </m:r>
            </m:e>
          </m:d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=0.83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∠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23.7+4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∠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60=4.17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∠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48.6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°</m:t>
          </m:r>
        </m:oMath>
      </m:oMathPara>
    </w:p>
    <w:p w:rsidR="009F301B" w:rsidRDefault="00494587" w:rsidP="007F76C8">
      <w:pPr>
        <w:spacing w:before="100" w:beforeAutospacing="1" w:after="100" w:afterAutospacing="1"/>
        <w:rPr>
          <w:rFonts w:ascii="Eras Medium ITC" w:eastAsia="Times New Roman" w:hAnsi="Eras Medium ITC" w:cs="Times New Roman"/>
          <w:sz w:val="24"/>
          <w:szCs w:val="24"/>
        </w:rPr>
      </w:pPr>
      <w:r w:rsidRPr="009F301B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 xml:space="preserve">Ejemplo </w:t>
      </w:r>
      <w:r w:rsidR="009F301B" w:rsidRPr="009F301B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03</w:t>
      </w:r>
      <w:r w:rsidR="007F76C8"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: Sea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</m:t>
        </m:r>
        <m:d>
          <m:dPr>
            <m:ctrlPr>
              <w:rPr>
                <w:rFonts w:ascii="Cambria Math" w:eastAsia="Times New Roman" w:hAnsi="Eras Medium ITC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= 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-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5</m:t>
        </m:r>
        <m:func>
          <m:func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Eras Medium ITC" w:cs="Times New Roman"/>
                <w:sz w:val="24"/>
                <w:szCs w:val="24"/>
              </w:rPr>
              <m:t>sen</m:t>
            </m:r>
          </m:fName>
          <m:e>
            <m:d>
              <m:dPr>
                <m:ctrlPr>
                  <w:rPr>
                    <w:rFonts w:ascii="Cambria Math" w:eastAsia="Times New Roman" w:hAnsi="Eras Medium ITC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100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Eras Medium ITC" w:eastAsia="Times New Roman" w:hAnsi="Eras Medium ITC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50</m:t>
                </m:r>
              </m:e>
            </m:d>
            <m:ctrlPr>
              <w:rPr>
                <w:rFonts w:ascii="Cambria Math" w:hAnsi="Eras Medium ITC"/>
                <w:i/>
                <w:sz w:val="24"/>
                <w:szCs w:val="24"/>
              </w:rPr>
            </m:ctrlPr>
          </m:e>
        </m:func>
      </m:oMath>
      <w:r w:rsidR="00F2679F" w:rsidRPr="00915ED2">
        <w:rPr>
          <w:rFonts w:ascii="Eras Medium ITC" w:eastAsia="Times New Roman" w:hAnsi="Eras Medium ITC" w:cs="Times New Roman"/>
          <w:sz w:val="24"/>
          <w:szCs w:val="24"/>
        </w:rPr>
        <w:t xml:space="preserve">. </w:t>
      </w:r>
    </w:p>
    <w:p w:rsidR="007F76C8" w:rsidRPr="00915ED2" w:rsidRDefault="00F2679F" w:rsidP="007F76C8">
      <w:pPr>
        <w:spacing w:before="100" w:beforeAutospacing="1" w:after="100" w:afterAutospacing="1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sz w:val="24"/>
          <w:szCs w:val="24"/>
        </w:rPr>
        <w:t>E</w:t>
      </w:r>
      <w:r w:rsidR="007F76C8" w:rsidRPr="00915ED2">
        <w:rPr>
          <w:rFonts w:ascii="Eras Medium ITC" w:eastAsia="Times New Roman" w:hAnsi="Eras Medium ITC" w:cs="Times New Roman"/>
          <w:sz w:val="24"/>
          <w:szCs w:val="24"/>
        </w:rPr>
        <w:t>xpres</w:t>
      </w:r>
      <w:r w:rsidRPr="00915ED2">
        <w:rPr>
          <w:rFonts w:ascii="Eras Medium ITC" w:eastAsia="Times New Roman" w:hAnsi="Eras Medium ITC" w:cs="Times New Roman"/>
          <w:sz w:val="24"/>
          <w:szCs w:val="24"/>
        </w:rPr>
        <w:t>e</w:t>
      </w:r>
      <w:r w:rsidR="007F76C8" w:rsidRPr="00915ED2">
        <w:rPr>
          <w:rFonts w:ascii="Eras Medium ITC" w:eastAsia="Times New Roman" w:hAnsi="Eras Medium ITC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</m:t>
        </m:r>
        <m:d>
          <m:dPr>
            <m:ctrlPr>
              <w:rPr>
                <w:rFonts w:ascii="Cambria Math" w:eastAsia="Times New Roman" w:hAnsi="Eras Medium ITC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d>
      </m:oMath>
      <w:r w:rsidR="007F76C8"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en forma de una función coseno.</w:t>
      </w:r>
    </w:p>
    <w:p w:rsidR="007F76C8" w:rsidRPr="00915ED2" w:rsidRDefault="00832A42" w:rsidP="004A1735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Desarrollo:</w:t>
      </w:r>
    </w:p>
    <w:p w:rsidR="007F76C8" w:rsidRPr="00915ED2" w:rsidRDefault="007F76C8" w:rsidP="007F76C8">
      <w:pPr>
        <w:spacing w:before="100" w:beforeAutospacing="1" w:after="100" w:afterAutospacing="1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Utilizando la identidad trigonométrica: </w:t>
      </w:r>
      <m:oMath>
        <m:func>
          <m:funcPr>
            <m:ctrlPr>
              <w:rPr>
                <w:rFonts w:ascii="Cambria Math" w:eastAsia="Times New Roman" w:hAnsi="Eras Medium ITC" w:cs="Times New Roman"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Eras Medium ITC" w:cs="Times New Roman"/>
                <w:color w:val="000000" w:themeColor="text1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Eras Medium ITC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θ</m:t>
                </m:r>
                <m:r>
                  <w:rPr>
                    <w:rFonts w:ascii="Cambria Math" w:eastAsia="Times New Roman" w:hAnsi="Eras Medium ITC" w:cs="Times New Roman"/>
                    <w:color w:val="000000" w:themeColor="text1"/>
                    <w:sz w:val="24"/>
                    <w:szCs w:val="24"/>
                  </w:rPr>
                  <m:t>±</m:t>
                </m:r>
                <m:r>
                  <w:rPr>
                    <w:rFonts w:ascii="Cambria Math" w:eastAsia="Times New Roman" w:hAnsi="Eras Medium ITC" w:cs="Times New Roman"/>
                    <w:color w:val="000000" w:themeColor="text1"/>
                    <w:sz w:val="24"/>
                    <w:szCs w:val="24"/>
                  </w:rPr>
                  <m:t>90</m:t>
                </m:r>
              </m:e>
            </m:d>
            <m:r>
              <w:rPr>
                <w:rFonts w:ascii="Cambria Math" w:eastAsia="Times New Roman" w:hAnsi="Eras Medium ITC" w:cs="Times New Roman"/>
                <w:color w:val="000000" w:themeColor="text1"/>
                <w:sz w:val="24"/>
                <w:szCs w:val="24"/>
              </w:rPr>
              <m:t xml:space="preserve">= </m:t>
            </m:r>
            <m:ctrlPr>
              <w:rPr>
                <w:rFonts w:ascii="Cambria Math" w:eastAsia="Times New Roman" w:hAnsi="Eras Medium ITC" w:cs="Times New Roman"/>
                <w:i/>
                <w:color w:val="000000" w:themeColor="text1"/>
                <w:sz w:val="24"/>
                <w:szCs w:val="24"/>
              </w:rPr>
            </m:ctrlPr>
          </m:e>
        </m:func>
        <m:r>
          <w:rPr>
            <w:rFonts w:ascii="Eras Medium ITC" w:eastAsia="Times New Roman" w:hAnsi="Cambria Math" w:cs="Times New Roman"/>
            <w:color w:val="000000" w:themeColor="text1"/>
            <w:sz w:val="24"/>
            <w:szCs w:val="24"/>
          </w:rPr>
          <m:t>∓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sen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(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θ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)</m:t>
        </m:r>
      </m:oMath>
    </w:p>
    <w:p w:rsidR="007F76C8" w:rsidRPr="00915ED2" w:rsidRDefault="007F76C8" w:rsidP="007F76C8">
      <w:pPr>
        <w:spacing w:before="100" w:beforeAutospacing="1" w:after="100" w:afterAutospacing="1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Si se tiene una función (-seno), y se desea una función </w:t>
      </w:r>
      <w:r w:rsidR="007653DA"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+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coseno, entonces se suma 90.</w:t>
      </w:r>
    </w:p>
    <w:p w:rsidR="007F76C8" w:rsidRDefault="007F76C8" w:rsidP="007F76C8">
      <w:pPr>
        <w:spacing w:before="100" w:beforeAutospacing="1" w:after="100" w:afterAutospacing="1"/>
        <w:rPr>
          <w:rFonts w:ascii="Eras Medium ITC" w:eastAsia="Times New Roman" w:hAnsi="Eras Medium ITC" w:cs="Times New Roman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Entonces: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</m:t>
        </m:r>
        <m:d>
          <m:dPr>
            <m:ctrlPr>
              <w:rPr>
                <w:rFonts w:ascii="Cambria Math" w:eastAsia="Times New Roman" w:hAnsi="Eras Medium ITC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= 5</m:t>
        </m:r>
        <m:func>
          <m:funcPr>
            <m:ctrlPr>
              <w:rPr>
                <w:rFonts w:ascii="Cambria Math" w:eastAsia="Times New Roman" w:hAnsi="Eras Medium ITC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Eras Medium ITC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Eras Medium ITC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100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Eras Medium ITC" w:eastAsia="Times New Roman" w:hAnsi="Eras Medium ITC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Eras Medium ITC" w:cs="Times New Roman"/>
                    <w:sz w:val="24"/>
                    <w:szCs w:val="24"/>
                  </w:rPr>
                  <m:t>50+90</m:t>
                </m:r>
              </m:e>
            </m:d>
            <m:ctrlPr>
              <w:rPr>
                <w:rFonts w:ascii="Cambria Math" w:hAnsi="Eras Medium ITC"/>
                <w:i/>
                <w:sz w:val="24"/>
                <w:szCs w:val="24"/>
              </w:rPr>
            </m:ctrlPr>
          </m:e>
        </m:func>
        <m:r>
          <w:rPr>
            <w:rFonts w:ascii="Cambria Math" w:eastAsia="Times New Roman" w:hAnsi="Eras Medium ITC" w:cs="Times New Roman"/>
            <w:sz w:val="24"/>
            <w:szCs w:val="24"/>
          </w:rPr>
          <m:t>=5</m:t>
        </m:r>
        <m:r>
          <m:rPr>
            <m:sty m:val="p"/>
          </m:rPr>
          <w:rPr>
            <w:rFonts w:ascii="Cambria Math" w:eastAsia="Times New Roman" w:hAnsi="Eras Medium ITC" w:cs="Times New Roman"/>
            <w:sz w:val="24"/>
            <w:szCs w:val="24"/>
          </w:rPr>
          <m:t>cos</m:t>
        </m:r>
        <m:r>
          <m:rPr>
            <m:sty m:val="p"/>
          </m:rPr>
          <w:rPr>
            <w:rFonts w:ascii="Eras Medium ITC" w:eastAsia="Times New Roman" w:hAnsi="Cambria Math" w:cs="Cambria Math"/>
            <w:sz w:val="24"/>
            <w:szCs w:val="24"/>
          </w:rPr>
          <m:t>⁡</m:t>
        </m:r>
        <m:r>
          <w:rPr>
            <w:rFonts w:ascii="Cambria Math" w:eastAsia="Times New Roman" w:hAnsi="Eras Medium ITC" w:cs="Times New Roman"/>
            <w:sz w:val="24"/>
            <w:szCs w:val="24"/>
          </w:rPr>
          <m:t>(100t+40)</m:t>
        </m:r>
      </m:oMath>
    </w:p>
    <w:p w:rsidR="00323BDD" w:rsidRPr="00915ED2" w:rsidRDefault="00323BDD" w:rsidP="007F76C8">
      <w:pPr>
        <w:spacing w:before="100" w:beforeAutospacing="1" w:after="100" w:afterAutospacing="1"/>
        <w:rPr>
          <w:rFonts w:ascii="Eras Medium ITC" w:eastAsia="Times New Roman" w:hAnsi="Eras Medium ITC" w:cs="Times New Roman"/>
          <w:sz w:val="24"/>
          <w:szCs w:val="24"/>
        </w:rPr>
      </w:pPr>
      <w:r w:rsidRPr="00323BDD">
        <w:rPr>
          <w:rFonts w:ascii="Eras Medium ITC" w:eastAsia="Times New Roman" w:hAnsi="Eras Medium ITC" w:cs="Times New Roman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5475605" cy="5103495"/>
            <wp:effectExtent l="19050" t="0" r="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102C3F" w:rsidRPr="00915ED2" w:rsidRDefault="007E0D7B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lastRenderedPageBreak/>
        <w:t>SISTEMA DE ECUACIONES COMPLEJO</w:t>
      </w:r>
      <w:r w:rsidR="00854D3B"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 xml:space="preserve"> DE PRIMER ORDEN</w:t>
      </w:r>
    </w:p>
    <w:p w:rsidR="00854D3B" w:rsidRPr="00915ED2" w:rsidRDefault="00854D3B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Las variables y los términos de la ecuación pueden ser complejos.</w:t>
      </w:r>
    </w:p>
    <w:p w:rsidR="00006800" w:rsidRPr="00915ED2" w:rsidRDefault="00006800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w:r w:rsidRPr="009C4449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Ejemplo</w:t>
      </w:r>
      <w:r w:rsidR="009C4449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</w:t>
      </w:r>
      <w:r w:rsidR="009C4449" w:rsidRPr="009C4449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01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: Determine</w:t>
      </w:r>
      <w:proofErr w:type="gramStart"/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e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</m:oMath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006800" w:rsidRPr="00915ED2" w:rsidRDefault="000031A0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1+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</m:e>
          </m:d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+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</m:t>
          </m:r>
          <m:r>
            <m:rPr>
              <m:sty m:val="p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Eras Medium ITC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(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3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1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0</m:t>
          </m:r>
        </m:oMath>
      </m:oMathPara>
    </w:p>
    <w:p w:rsidR="00297F89" w:rsidRDefault="00A025AA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Desarrollo: Se puede usar cualquier método de solución de ecuaciones lineales.</w:t>
      </w:r>
    </w:p>
    <w:p w:rsidR="000C24B1" w:rsidRPr="00915ED2" w:rsidRDefault="000C24B1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Usando el método de </w:t>
      </w:r>
      <w:proofErr w:type="spellStart"/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Cramer</w:t>
      </w:r>
      <w:proofErr w:type="spellEnd"/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.</w:t>
      </w:r>
    </w:p>
    <w:p w:rsidR="00A025AA" w:rsidRPr="00915ED2" w:rsidRDefault="000031A0" w:rsidP="0038520C">
      <w:pPr>
        <w:spacing w:before="100" w:beforeAutospacing="1" w:after="100" w:afterAutospacing="1" w:line="240" w:lineRule="auto"/>
        <w:ind w:left="-142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Eras Medium ITC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(3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Eras Medium ITC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Eras Medium IT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1+0.5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Eras Medium ITC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(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(3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1+0.5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4)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6+2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r>
            <w:rPr>
              <w:rFonts w:ascii="Eras Medium ITC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8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</m:oMath>
      </m:oMathPara>
    </w:p>
    <w:p w:rsidR="00CE1E05" w:rsidRPr="00915ED2" w:rsidRDefault="000031A0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Eras Medium ITC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Eras Medium IT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1+0.5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Eras Medium ITC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Eras Medium IT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1+0.5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Eras Medium ITC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(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1+0.5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4)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</m:oMath>
      </m:oMathPara>
    </w:p>
    <w:p w:rsidR="00F67922" w:rsidRPr="00915ED2" w:rsidRDefault="00F67922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O en forma matricial:</w:t>
      </w:r>
    </w:p>
    <w:p w:rsidR="00F67922" w:rsidRPr="00915ED2" w:rsidRDefault="00F67922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Sea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A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Eras Medium ITC" w:cs="Times New Roman"/>
                          <w:color w:val="000000" w:themeColor="text1"/>
                          <w:sz w:val="24"/>
                          <w:szCs w:val="24"/>
                        </w:rPr>
                        <m:t>1+0.5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j</m:t>
                      </m:r>
                    </m:e>
                  </m:d>
                </m:e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m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  <m:e>
                  <m:r>
                    <m:rPr>
                      <m:sty m:val="bi"/>
                    </m:rPr>
                    <w:rPr>
                      <w:rFonts w:ascii="Eras Medium ITC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 xml:space="preserve"> (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)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;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b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;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Soluci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ó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inv</m:t>
        </m:r>
        <m:d>
          <m:d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Eras Medium ITC" w:eastAsia="Times New Roman" w:hAnsi="Cambria Math" w:cs="Times New Roman"/>
            <w:color w:val="000000" w:themeColor="text1"/>
            <w:sz w:val="24"/>
            <w:szCs w:val="24"/>
          </w:rPr>
          <m:t>*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b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Eras Medium ITC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m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mr>
            </m:m>
          </m:e>
        </m:d>
      </m:oMath>
    </w:p>
    <w:p w:rsidR="00F67922" w:rsidRPr="00915ED2" w:rsidRDefault="00677276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79080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Ejercicio propuesto</w:t>
      </w:r>
      <w:r w:rsidR="0079080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 xml:space="preserve"> 01</w:t>
      </w:r>
      <w:r w:rsidRPr="0079080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: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Determine</w:t>
      </w:r>
      <w:proofErr w:type="gramStart"/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y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</m:oMath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677276" w:rsidRPr="00915ED2" w:rsidRDefault="000031A0" w:rsidP="0067727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0.5+2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e>
          </m:d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+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3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2+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m:rPr>
              <m:sty m:val="p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+ (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5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0</m:t>
          </m:r>
        </m:oMath>
      </m:oMathPara>
    </w:p>
    <w:p w:rsidR="00677276" w:rsidRPr="00915ED2" w:rsidRDefault="00F04039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Solución:</w:t>
      </w:r>
    </w:p>
    <w:p w:rsidR="00F04039" w:rsidRDefault="00F04039" w:rsidP="00F04039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e>
                </m:mr>
              </m:m>
            </m:e>
          </m:d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Eras Medium ITC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0.607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0.288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j</m:t>
                    </m:r>
                  </m:e>
                </m:mr>
                <m:mr>
                  <m:e>
                    <m:r>
                      <w:rPr>
                        <w:rFonts w:ascii="Eras Medium ITC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0.023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0.373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j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V</m:t>
          </m:r>
        </m:oMath>
      </m:oMathPara>
    </w:p>
    <w:p w:rsidR="00790801" w:rsidRDefault="00790801" w:rsidP="00F04039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0C24B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Ejercicio propuesto 02:</w:t>
      </w:r>
      <w:r w:rsidRPr="00790801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Determine</w:t>
      </w:r>
      <w:proofErr w:type="gramStart"/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y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790801" w:rsidRDefault="00790801" w:rsidP="00790801">
      <w:pPr>
        <w:tabs>
          <w:tab w:val="left" w:pos="62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8+j8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4-4j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j50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-j30</m:t>
                    </m:r>
                  </m:e>
                </m:mr>
              </m:m>
            </m:e>
          </m:d>
        </m:oMath>
      </m:oMathPara>
    </w:p>
    <w:p w:rsidR="00790801" w:rsidRPr="00790801" w:rsidRDefault="00AF50FF" w:rsidP="00790801">
      <w:pPr>
        <w:tabs>
          <w:tab w:val="left" w:pos="6229"/>
        </w:tabs>
        <w:spacing w:before="100" w:beforeAutospacing="1" w:after="100" w:afterAutospacing="1" w:line="36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Solució</w:t>
      </w:r>
      <w:r w:rsidR="00790801" w:rsidRPr="00790801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n:</w:t>
      </w:r>
    </w:p>
    <w:p w:rsidR="00790801" w:rsidRDefault="00790801" w:rsidP="00790801">
      <w:pPr>
        <w:tabs>
          <w:tab w:val="left" w:pos="62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3.6∠55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6.12∠-35.22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e>
                </m:mr>
              </m:m>
            </m:e>
          </m:d>
        </m:oMath>
      </m:oMathPara>
    </w:p>
    <w:p w:rsidR="006F27FA" w:rsidRDefault="006F27FA" w:rsidP="004071D0">
      <w:pPr>
        <w:spacing w:before="100" w:beforeAutospacing="1" w:after="100" w:afterAutospacing="1"/>
        <w:rPr>
          <w:rFonts w:ascii="Eras Medium ITC" w:eastAsia="Times New Roman" w:hAnsi="Eras Medium ITC" w:cs="Times New Roman"/>
          <w:b/>
          <w:sz w:val="24"/>
          <w:szCs w:val="24"/>
        </w:rPr>
      </w:pPr>
    </w:p>
    <w:sectPr w:rsidR="006F27FA" w:rsidSect="0038520C">
      <w:pgSz w:w="11906" w:h="16838"/>
      <w:pgMar w:top="993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80" w:rsidRDefault="00C71D80" w:rsidP="00E81EDC">
      <w:pPr>
        <w:spacing w:after="0" w:line="240" w:lineRule="auto"/>
      </w:pPr>
      <w:r>
        <w:separator/>
      </w:r>
    </w:p>
  </w:endnote>
  <w:endnote w:type="continuationSeparator" w:id="0">
    <w:p w:rsidR="00C71D80" w:rsidRDefault="00C71D80" w:rsidP="00E8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80" w:rsidRDefault="00C71D80" w:rsidP="00E81EDC">
      <w:pPr>
        <w:spacing w:after="0" w:line="240" w:lineRule="auto"/>
      </w:pPr>
      <w:r>
        <w:separator/>
      </w:r>
    </w:p>
  </w:footnote>
  <w:footnote w:type="continuationSeparator" w:id="0">
    <w:p w:rsidR="00C71D80" w:rsidRDefault="00C71D80" w:rsidP="00E8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559"/>
    <w:multiLevelType w:val="hybridMultilevel"/>
    <w:tmpl w:val="4A9A72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56A2"/>
    <w:multiLevelType w:val="hybridMultilevel"/>
    <w:tmpl w:val="7AF0A6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0864"/>
    <w:multiLevelType w:val="hybridMultilevel"/>
    <w:tmpl w:val="CD64FABC"/>
    <w:lvl w:ilvl="0" w:tplc="FF643FD2">
      <w:start w:val="1"/>
      <w:numFmt w:val="lowerRoman"/>
      <w:lvlText w:val="%1)"/>
      <w:lvlJc w:val="left"/>
      <w:pPr>
        <w:ind w:left="1440" w:hanging="72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67F56"/>
    <w:multiLevelType w:val="hybridMultilevel"/>
    <w:tmpl w:val="BAD4D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6BD2"/>
    <w:multiLevelType w:val="hybridMultilevel"/>
    <w:tmpl w:val="70307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1D9"/>
    <w:multiLevelType w:val="hybridMultilevel"/>
    <w:tmpl w:val="A260BD82"/>
    <w:lvl w:ilvl="0" w:tplc="6082D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A0A77"/>
    <w:multiLevelType w:val="hybridMultilevel"/>
    <w:tmpl w:val="22EE570C"/>
    <w:lvl w:ilvl="0" w:tplc="D5B4DCB8">
      <w:start w:val="1"/>
      <w:numFmt w:val="lowerLetter"/>
      <w:lvlText w:val="%1)"/>
      <w:lvlJc w:val="left"/>
      <w:pPr>
        <w:ind w:left="720" w:hanging="360"/>
      </w:pPr>
      <w:rPr>
        <w:rFonts w:ascii="Eras Medium ITC" w:eastAsia="Times New Roman" w:hAnsi="Eras Medium IT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70FF9"/>
    <w:multiLevelType w:val="hybridMultilevel"/>
    <w:tmpl w:val="0BE4662E"/>
    <w:lvl w:ilvl="0" w:tplc="64AA67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49D7"/>
    <w:multiLevelType w:val="hybridMultilevel"/>
    <w:tmpl w:val="0C9619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0348C"/>
    <w:multiLevelType w:val="hybridMultilevel"/>
    <w:tmpl w:val="75A48F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50DAB"/>
    <w:multiLevelType w:val="hybridMultilevel"/>
    <w:tmpl w:val="9ACAC93E"/>
    <w:lvl w:ilvl="0" w:tplc="E3582526">
      <w:start w:val="1"/>
      <w:numFmt w:val="lowerLetter"/>
      <w:lvlText w:val="%1)"/>
      <w:lvlJc w:val="left"/>
      <w:pPr>
        <w:ind w:left="720" w:hanging="360"/>
      </w:pPr>
      <w:rPr>
        <w:rFonts w:ascii="Eras Medium ITC" w:eastAsia="Times New Roman" w:hAnsi="Eras Medium IT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15E37"/>
    <w:multiLevelType w:val="hybridMultilevel"/>
    <w:tmpl w:val="1DE2B412"/>
    <w:lvl w:ilvl="0" w:tplc="08F2A54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849CD"/>
    <w:multiLevelType w:val="hybridMultilevel"/>
    <w:tmpl w:val="8FFAD0AE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1A0B05"/>
    <w:multiLevelType w:val="hybridMultilevel"/>
    <w:tmpl w:val="DA105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27934"/>
    <w:multiLevelType w:val="hybridMultilevel"/>
    <w:tmpl w:val="6F14C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40F79"/>
    <w:multiLevelType w:val="hybridMultilevel"/>
    <w:tmpl w:val="7FB4AF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15"/>
  </w:num>
  <w:num w:numId="8">
    <w:abstractNumId w:val="9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0F0"/>
    <w:rsid w:val="000014F1"/>
    <w:rsid w:val="000026C2"/>
    <w:rsid w:val="000031A0"/>
    <w:rsid w:val="000033EB"/>
    <w:rsid w:val="00006800"/>
    <w:rsid w:val="000113D4"/>
    <w:rsid w:val="0001446E"/>
    <w:rsid w:val="00015DF3"/>
    <w:rsid w:val="0002191C"/>
    <w:rsid w:val="000227D8"/>
    <w:rsid w:val="00022CE3"/>
    <w:rsid w:val="00023D30"/>
    <w:rsid w:val="0002638F"/>
    <w:rsid w:val="00027051"/>
    <w:rsid w:val="00040808"/>
    <w:rsid w:val="00062EA0"/>
    <w:rsid w:val="00072214"/>
    <w:rsid w:val="000729E7"/>
    <w:rsid w:val="00077915"/>
    <w:rsid w:val="00082371"/>
    <w:rsid w:val="00084A0E"/>
    <w:rsid w:val="00085475"/>
    <w:rsid w:val="00092256"/>
    <w:rsid w:val="00094CD4"/>
    <w:rsid w:val="00097298"/>
    <w:rsid w:val="000A014C"/>
    <w:rsid w:val="000A446A"/>
    <w:rsid w:val="000A63AB"/>
    <w:rsid w:val="000A75C0"/>
    <w:rsid w:val="000B1C69"/>
    <w:rsid w:val="000B2A0A"/>
    <w:rsid w:val="000C24B1"/>
    <w:rsid w:val="000C437C"/>
    <w:rsid w:val="000C4386"/>
    <w:rsid w:val="000C457E"/>
    <w:rsid w:val="000D1E30"/>
    <w:rsid w:val="000F296C"/>
    <w:rsid w:val="000F3021"/>
    <w:rsid w:val="000F363C"/>
    <w:rsid w:val="000F561B"/>
    <w:rsid w:val="00100E9A"/>
    <w:rsid w:val="00101403"/>
    <w:rsid w:val="00102C3F"/>
    <w:rsid w:val="00113A3F"/>
    <w:rsid w:val="00115BFA"/>
    <w:rsid w:val="001250D6"/>
    <w:rsid w:val="00125D6B"/>
    <w:rsid w:val="0013154F"/>
    <w:rsid w:val="0013193D"/>
    <w:rsid w:val="00133521"/>
    <w:rsid w:val="00134AD3"/>
    <w:rsid w:val="00140433"/>
    <w:rsid w:val="00142070"/>
    <w:rsid w:val="00144685"/>
    <w:rsid w:val="001456A3"/>
    <w:rsid w:val="001532FF"/>
    <w:rsid w:val="001603A4"/>
    <w:rsid w:val="00160648"/>
    <w:rsid w:val="00165240"/>
    <w:rsid w:val="00165F9E"/>
    <w:rsid w:val="00172867"/>
    <w:rsid w:val="00173399"/>
    <w:rsid w:val="0017415D"/>
    <w:rsid w:val="001764FD"/>
    <w:rsid w:val="00176956"/>
    <w:rsid w:val="001773A1"/>
    <w:rsid w:val="00186306"/>
    <w:rsid w:val="0019483B"/>
    <w:rsid w:val="001957DE"/>
    <w:rsid w:val="00197C8F"/>
    <w:rsid w:val="001A0B64"/>
    <w:rsid w:val="001B0A2B"/>
    <w:rsid w:val="001B2143"/>
    <w:rsid w:val="001B5265"/>
    <w:rsid w:val="001C18A5"/>
    <w:rsid w:val="001C27EB"/>
    <w:rsid w:val="001C7F5E"/>
    <w:rsid w:val="001D0ABB"/>
    <w:rsid w:val="001D0EE1"/>
    <w:rsid w:val="001D2610"/>
    <w:rsid w:val="001D2E8E"/>
    <w:rsid w:val="001D5C70"/>
    <w:rsid w:val="001F4330"/>
    <w:rsid w:val="0021420E"/>
    <w:rsid w:val="0021613F"/>
    <w:rsid w:val="002165F5"/>
    <w:rsid w:val="002253CB"/>
    <w:rsid w:val="00225EFF"/>
    <w:rsid w:val="002329F9"/>
    <w:rsid w:val="00232A6C"/>
    <w:rsid w:val="00234C0C"/>
    <w:rsid w:val="00236553"/>
    <w:rsid w:val="00244474"/>
    <w:rsid w:val="002456E6"/>
    <w:rsid w:val="002558C6"/>
    <w:rsid w:val="00257195"/>
    <w:rsid w:val="00260888"/>
    <w:rsid w:val="00265B84"/>
    <w:rsid w:val="00265F25"/>
    <w:rsid w:val="00265FAC"/>
    <w:rsid w:val="0026761D"/>
    <w:rsid w:val="00273173"/>
    <w:rsid w:val="00283B9C"/>
    <w:rsid w:val="0029077F"/>
    <w:rsid w:val="002930EC"/>
    <w:rsid w:val="00294C26"/>
    <w:rsid w:val="00297200"/>
    <w:rsid w:val="00297F89"/>
    <w:rsid w:val="002A06FE"/>
    <w:rsid w:val="002A3C4C"/>
    <w:rsid w:val="002A7B0B"/>
    <w:rsid w:val="002B3356"/>
    <w:rsid w:val="002C0DC0"/>
    <w:rsid w:val="002C2B34"/>
    <w:rsid w:val="002C56F5"/>
    <w:rsid w:val="002D19CB"/>
    <w:rsid w:val="002E3C96"/>
    <w:rsid w:val="002E670C"/>
    <w:rsid w:val="002E7BD2"/>
    <w:rsid w:val="002F3ACC"/>
    <w:rsid w:val="002F5BEC"/>
    <w:rsid w:val="00303E47"/>
    <w:rsid w:val="00304293"/>
    <w:rsid w:val="00306E5D"/>
    <w:rsid w:val="0030797E"/>
    <w:rsid w:val="00311AAE"/>
    <w:rsid w:val="00311B18"/>
    <w:rsid w:val="00311D7D"/>
    <w:rsid w:val="00312971"/>
    <w:rsid w:val="00323BDD"/>
    <w:rsid w:val="0033355E"/>
    <w:rsid w:val="00335DB5"/>
    <w:rsid w:val="00336F9A"/>
    <w:rsid w:val="00340760"/>
    <w:rsid w:val="0034176F"/>
    <w:rsid w:val="00345F0A"/>
    <w:rsid w:val="00350652"/>
    <w:rsid w:val="00352A7C"/>
    <w:rsid w:val="00355BDC"/>
    <w:rsid w:val="003561FD"/>
    <w:rsid w:val="0035676E"/>
    <w:rsid w:val="00357095"/>
    <w:rsid w:val="00357A08"/>
    <w:rsid w:val="00360211"/>
    <w:rsid w:val="00372978"/>
    <w:rsid w:val="00375930"/>
    <w:rsid w:val="00376274"/>
    <w:rsid w:val="00380AB6"/>
    <w:rsid w:val="003820B1"/>
    <w:rsid w:val="00383183"/>
    <w:rsid w:val="0038408C"/>
    <w:rsid w:val="0038520C"/>
    <w:rsid w:val="003863A9"/>
    <w:rsid w:val="0039126E"/>
    <w:rsid w:val="00395B55"/>
    <w:rsid w:val="003A0CF7"/>
    <w:rsid w:val="003A1B1D"/>
    <w:rsid w:val="003A4ACC"/>
    <w:rsid w:val="003B094B"/>
    <w:rsid w:val="003B259E"/>
    <w:rsid w:val="003B27FB"/>
    <w:rsid w:val="003B501C"/>
    <w:rsid w:val="003B5032"/>
    <w:rsid w:val="003B53A4"/>
    <w:rsid w:val="003B5813"/>
    <w:rsid w:val="003C5979"/>
    <w:rsid w:val="003C72E6"/>
    <w:rsid w:val="003C78A6"/>
    <w:rsid w:val="003D2CB9"/>
    <w:rsid w:val="003E13D2"/>
    <w:rsid w:val="003F1166"/>
    <w:rsid w:val="003F11B3"/>
    <w:rsid w:val="003F6130"/>
    <w:rsid w:val="004071D0"/>
    <w:rsid w:val="004073C4"/>
    <w:rsid w:val="0041338B"/>
    <w:rsid w:val="00413E47"/>
    <w:rsid w:val="004154FB"/>
    <w:rsid w:val="00420305"/>
    <w:rsid w:val="004245A8"/>
    <w:rsid w:val="00431578"/>
    <w:rsid w:val="00433C67"/>
    <w:rsid w:val="004343A4"/>
    <w:rsid w:val="004378E3"/>
    <w:rsid w:val="0044359D"/>
    <w:rsid w:val="0044517F"/>
    <w:rsid w:val="004468F7"/>
    <w:rsid w:val="00450654"/>
    <w:rsid w:val="00455E87"/>
    <w:rsid w:val="00461015"/>
    <w:rsid w:val="0046144C"/>
    <w:rsid w:val="0047375C"/>
    <w:rsid w:val="00475382"/>
    <w:rsid w:val="00475AC1"/>
    <w:rsid w:val="004764D0"/>
    <w:rsid w:val="00480E03"/>
    <w:rsid w:val="00494587"/>
    <w:rsid w:val="004972EF"/>
    <w:rsid w:val="004A10B2"/>
    <w:rsid w:val="004A1735"/>
    <w:rsid w:val="004A7AF8"/>
    <w:rsid w:val="004A7E98"/>
    <w:rsid w:val="004B28B9"/>
    <w:rsid w:val="004B3D56"/>
    <w:rsid w:val="004C1AF3"/>
    <w:rsid w:val="004C31A1"/>
    <w:rsid w:val="004D01A8"/>
    <w:rsid w:val="004D3404"/>
    <w:rsid w:val="004D4E98"/>
    <w:rsid w:val="004D69C4"/>
    <w:rsid w:val="004E2FCF"/>
    <w:rsid w:val="004E6B0D"/>
    <w:rsid w:val="00501213"/>
    <w:rsid w:val="00501AD6"/>
    <w:rsid w:val="0050603B"/>
    <w:rsid w:val="005100F1"/>
    <w:rsid w:val="00512263"/>
    <w:rsid w:val="00520C1C"/>
    <w:rsid w:val="00521CFE"/>
    <w:rsid w:val="00523836"/>
    <w:rsid w:val="00527FCC"/>
    <w:rsid w:val="00534946"/>
    <w:rsid w:val="005413A2"/>
    <w:rsid w:val="005414C8"/>
    <w:rsid w:val="0054446A"/>
    <w:rsid w:val="0054487E"/>
    <w:rsid w:val="005467BE"/>
    <w:rsid w:val="00547047"/>
    <w:rsid w:val="005559D6"/>
    <w:rsid w:val="00567CCB"/>
    <w:rsid w:val="005778FF"/>
    <w:rsid w:val="005815CD"/>
    <w:rsid w:val="0058388B"/>
    <w:rsid w:val="00587F9C"/>
    <w:rsid w:val="005A4CB2"/>
    <w:rsid w:val="005B05A8"/>
    <w:rsid w:val="005B3EF5"/>
    <w:rsid w:val="005C0122"/>
    <w:rsid w:val="005C0BCD"/>
    <w:rsid w:val="005C35B2"/>
    <w:rsid w:val="005C3924"/>
    <w:rsid w:val="005C410D"/>
    <w:rsid w:val="005C4B9C"/>
    <w:rsid w:val="005D27A4"/>
    <w:rsid w:val="005D6FB1"/>
    <w:rsid w:val="005E2428"/>
    <w:rsid w:val="005E6C05"/>
    <w:rsid w:val="006025F9"/>
    <w:rsid w:val="0060315F"/>
    <w:rsid w:val="00605DFD"/>
    <w:rsid w:val="00607B9D"/>
    <w:rsid w:val="00610BD7"/>
    <w:rsid w:val="006133F0"/>
    <w:rsid w:val="00615840"/>
    <w:rsid w:val="00622F42"/>
    <w:rsid w:val="006237A5"/>
    <w:rsid w:val="00625126"/>
    <w:rsid w:val="00631B70"/>
    <w:rsid w:val="00640FF0"/>
    <w:rsid w:val="006413C3"/>
    <w:rsid w:val="00643AFD"/>
    <w:rsid w:val="00643D7E"/>
    <w:rsid w:val="0064625A"/>
    <w:rsid w:val="00651809"/>
    <w:rsid w:val="00651D20"/>
    <w:rsid w:val="00652A56"/>
    <w:rsid w:val="00652C13"/>
    <w:rsid w:val="0065591E"/>
    <w:rsid w:val="00664AA2"/>
    <w:rsid w:val="0066514E"/>
    <w:rsid w:val="006707D3"/>
    <w:rsid w:val="00670964"/>
    <w:rsid w:val="006742BB"/>
    <w:rsid w:val="00677276"/>
    <w:rsid w:val="006829B0"/>
    <w:rsid w:val="00684EAF"/>
    <w:rsid w:val="006918C6"/>
    <w:rsid w:val="006921D3"/>
    <w:rsid w:val="00693CC4"/>
    <w:rsid w:val="00697537"/>
    <w:rsid w:val="006A4B14"/>
    <w:rsid w:val="006D58A8"/>
    <w:rsid w:val="006E0222"/>
    <w:rsid w:val="006E2E7B"/>
    <w:rsid w:val="006E6EB0"/>
    <w:rsid w:val="006E7D28"/>
    <w:rsid w:val="006F27FA"/>
    <w:rsid w:val="006F773E"/>
    <w:rsid w:val="00703A52"/>
    <w:rsid w:val="0070654F"/>
    <w:rsid w:val="00706F7A"/>
    <w:rsid w:val="00713591"/>
    <w:rsid w:val="007151B2"/>
    <w:rsid w:val="00716F5D"/>
    <w:rsid w:val="00717D0A"/>
    <w:rsid w:val="00723D9E"/>
    <w:rsid w:val="00725E92"/>
    <w:rsid w:val="00726273"/>
    <w:rsid w:val="00727E44"/>
    <w:rsid w:val="00730BDB"/>
    <w:rsid w:val="00733074"/>
    <w:rsid w:val="00736986"/>
    <w:rsid w:val="007434C2"/>
    <w:rsid w:val="00743C83"/>
    <w:rsid w:val="00744605"/>
    <w:rsid w:val="00746A4C"/>
    <w:rsid w:val="0076029F"/>
    <w:rsid w:val="00763E68"/>
    <w:rsid w:val="00763FEC"/>
    <w:rsid w:val="007653DA"/>
    <w:rsid w:val="0078610B"/>
    <w:rsid w:val="00786FD6"/>
    <w:rsid w:val="00790801"/>
    <w:rsid w:val="00791DB3"/>
    <w:rsid w:val="00792624"/>
    <w:rsid w:val="00792775"/>
    <w:rsid w:val="00792FF2"/>
    <w:rsid w:val="007979E1"/>
    <w:rsid w:val="00797EA2"/>
    <w:rsid w:val="007A175D"/>
    <w:rsid w:val="007A4D62"/>
    <w:rsid w:val="007B2898"/>
    <w:rsid w:val="007B371F"/>
    <w:rsid w:val="007B5213"/>
    <w:rsid w:val="007B6515"/>
    <w:rsid w:val="007C0099"/>
    <w:rsid w:val="007C1CB3"/>
    <w:rsid w:val="007C538E"/>
    <w:rsid w:val="007D0C44"/>
    <w:rsid w:val="007D16AB"/>
    <w:rsid w:val="007E0B96"/>
    <w:rsid w:val="007E0D7B"/>
    <w:rsid w:val="007F22B2"/>
    <w:rsid w:val="007F4224"/>
    <w:rsid w:val="007F4A9D"/>
    <w:rsid w:val="007F76C8"/>
    <w:rsid w:val="007F792E"/>
    <w:rsid w:val="00800D2D"/>
    <w:rsid w:val="008117B0"/>
    <w:rsid w:val="00811FA6"/>
    <w:rsid w:val="00813E55"/>
    <w:rsid w:val="008222C1"/>
    <w:rsid w:val="00822B9C"/>
    <w:rsid w:val="0082468D"/>
    <w:rsid w:val="00825E7E"/>
    <w:rsid w:val="00832A42"/>
    <w:rsid w:val="00833C34"/>
    <w:rsid w:val="00837D73"/>
    <w:rsid w:val="00837E93"/>
    <w:rsid w:val="008424C7"/>
    <w:rsid w:val="008431A2"/>
    <w:rsid w:val="00843845"/>
    <w:rsid w:val="00850FFB"/>
    <w:rsid w:val="00852028"/>
    <w:rsid w:val="008543E8"/>
    <w:rsid w:val="00854D3B"/>
    <w:rsid w:val="008564A4"/>
    <w:rsid w:val="00862EA4"/>
    <w:rsid w:val="00864CA3"/>
    <w:rsid w:val="008770F0"/>
    <w:rsid w:val="00880028"/>
    <w:rsid w:val="00882274"/>
    <w:rsid w:val="00882A91"/>
    <w:rsid w:val="0089476C"/>
    <w:rsid w:val="008A061D"/>
    <w:rsid w:val="008A3F5A"/>
    <w:rsid w:val="008A51E6"/>
    <w:rsid w:val="008A762A"/>
    <w:rsid w:val="008B3ED5"/>
    <w:rsid w:val="008B5521"/>
    <w:rsid w:val="008C527F"/>
    <w:rsid w:val="008D0D10"/>
    <w:rsid w:val="008D2B6F"/>
    <w:rsid w:val="008D5AF6"/>
    <w:rsid w:val="008D7420"/>
    <w:rsid w:val="008E10FE"/>
    <w:rsid w:val="008E6412"/>
    <w:rsid w:val="008F3090"/>
    <w:rsid w:val="008F70CA"/>
    <w:rsid w:val="00901872"/>
    <w:rsid w:val="00905923"/>
    <w:rsid w:val="009116C3"/>
    <w:rsid w:val="009122A9"/>
    <w:rsid w:val="009123B2"/>
    <w:rsid w:val="00915ED2"/>
    <w:rsid w:val="00925BCD"/>
    <w:rsid w:val="00935C9E"/>
    <w:rsid w:val="00940CB0"/>
    <w:rsid w:val="0096268B"/>
    <w:rsid w:val="00963847"/>
    <w:rsid w:val="0097398E"/>
    <w:rsid w:val="00982DDF"/>
    <w:rsid w:val="00982FB1"/>
    <w:rsid w:val="0099617B"/>
    <w:rsid w:val="009969B0"/>
    <w:rsid w:val="00996EA8"/>
    <w:rsid w:val="009A0475"/>
    <w:rsid w:val="009A2745"/>
    <w:rsid w:val="009A5A34"/>
    <w:rsid w:val="009C18B8"/>
    <w:rsid w:val="009C1F65"/>
    <w:rsid w:val="009C4449"/>
    <w:rsid w:val="009C70AD"/>
    <w:rsid w:val="009D1904"/>
    <w:rsid w:val="009D354A"/>
    <w:rsid w:val="009D7B05"/>
    <w:rsid w:val="009E7421"/>
    <w:rsid w:val="009E79CF"/>
    <w:rsid w:val="009F0191"/>
    <w:rsid w:val="009F301B"/>
    <w:rsid w:val="009F4587"/>
    <w:rsid w:val="009F7E7F"/>
    <w:rsid w:val="00A025AA"/>
    <w:rsid w:val="00A042C1"/>
    <w:rsid w:val="00A05C56"/>
    <w:rsid w:val="00A05DAB"/>
    <w:rsid w:val="00A1169D"/>
    <w:rsid w:val="00A22D3C"/>
    <w:rsid w:val="00A23C79"/>
    <w:rsid w:val="00A26151"/>
    <w:rsid w:val="00A308F3"/>
    <w:rsid w:val="00A30D33"/>
    <w:rsid w:val="00A31D86"/>
    <w:rsid w:val="00A3493B"/>
    <w:rsid w:val="00A36D4F"/>
    <w:rsid w:val="00A43A88"/>
    <w:rsid w:val="00A5012D"/>
    <w:rsid w:val="00A55A11"/>
    <w:rsid w:val="00A603B9"/>
    <w:rsid w:val="00A73BB6"/>
    <w:rsid w:val="00A73C8A"/>
    <w:rsid w:val="00A756FF"/>
    <w:rsid w:val="00A83F0B"/>
    <w:rsid w:val="00A96E63"/>
    <w:rsid w:val="00AA48BC"/>
    <w:rsid w:val="00AA71B3"/>
    <w:rsid w:val="00AB0E6F"/>
    <w:rsid w:val="00AB7D20"/>
    <w:rsid w:val="00AC0AE5"/>
    <w:rsid w:val="00AC2AC1"/>
    <w:rsid w:val="00AC4C2C"/>
    <w:rsid w:val="00AC53A9"/>
    <w:rsid w:val="00AC5E6B"/>
    <w:rsid w:val="00AD01D3"/>
    <w:rsid w:val="00AD05F9"/>
    <w:rsid w:val="00AD1A7E"/>
    <w:rsid w:val="00AD1FD2"/>
    <w:rsid w:val="00AD4746"/>
    <w:rsid w:val="00AE00D0"/>
    <w:rsid w:val="00AE1C31"/>
    <w:rsid w:val="00AE5E75"/>
    <w:rsid w:val="00AE6CF9"/>
    <w:rsid w:val="00AF50FF"/>
    <w:rsid w:val="00B0308B"/>
    <w:rsid w:val="00B04BDA"/>
    <w:rsid w:val="00B060E4"/>
    <w:rsid w:val="00B1588F"/>
    <w:rsid w:val="00B21D0D"/>
    <w:rsid w:val="00B23186"/>
    <w:rsid w:val="00B271A7"/>
    <w:rsid w:val="00B31942"/>
    <w:rsid w:val="00B32A47"/>
    <w:rsid w:val="00B3391E"/>
    <w:rsid w:val="00B4441B"/>
    <w:rsid w:val="00B4658E"/>
    <w:rsid w:val="00B46EC7"/>
    <w:rsid w:val="00B56006"/>
    <w:rsid w:val="00B63366"/>
    <w:rsid w:val="00B65592"/>
    <w:rsid w:val="00B72B5E"/>
    <w:rsid w:val="00B75E17"/>
    <w:rsid w:val="00B77573"/>
    <w:rsid w:val="00B84D9A"/>
    <w:rsid w:val="00B863B2"/>
    <w:rsid w:val="00B94653"/>
    <w:rsid w:val="00B96D21"/>
    <w:rsid w:val="00BA5C07"/>
    <w:rsid w:val="00BB70E3"/>
    <w:rsid w:val="00BB77DF"/>
    <w:rsid w:val="00BC2293"/>
    <w:rsid w:val="00BC5F09"/>
    <w:rsid w:val="00BC6DB6"/>
    <w:rsid w:val="00BD1194"/>
    <w:rsid w:val="00BE2390"/>
    <w:rsid w:val="00BE3AD6"/>
    <w:rsid w:val="00BE4E5B"/>
    <w:rsid w:val="00BF1161"/>
    <w:rsid w:val="00BF2610"/>
    <w:rsid w:val="00BF3B19"/>
    <w:rsid w:val="00BF4512"/>
    <w:rsid w:val="00BF6DCF"/>
    <w:rsid w:val="00BF7602"/>
    <w:rsid w:val="00C04EBE"/>
    <w:rsid w:val="00C059C4"/>
    <w:rsid w:val="00C1195E"/>
    <w:rsid w:val="00C12113"/>
    <w:rsid w:val="00C134C0"/>
    <w:rsid w:val="00C13713"/>
    <w:rsid w:val="00C14EB2"/>
    <w:rsid w:val="00C21A17"/>
    <w:rsid w:val="00C36332"/>
    <w:rsid w:val="00C374CD"/>
    <w:rsid w:val="00C42685"/>
    <w:rsid w:val="00C4640D"/>
    <w:rsid w:val="00C50A42"/>
    <w:rsid w:val="00C51C8F"/>
    <w:rsid w:val="00C54B00"/>
    <w:rsid w:val="00C579A4"/>
    <w:rsid w:val="00C604F4"/>
    <w:rsid w:val="00C6101E"/>
    <w:rsid w:val="00C62D74"/>
    <w:rsid w:val="00C63FD4"/>
    <w:rsid w:val="00C70218"/>
    <w:rsid w:val="00C71D80"/>
    <w:rsid w:val="00C75CD3"/>
    <w:rsid w:val="00C76478"/>
    <w:rsid w:val="00C90933"/>
    <w:rsid w:val="00CA4266"/>
    <w:rsid w:val="00CB11AE"/>
    <w:rsid w:val="00CB545B"/>
    <w:rsid w:val="00CC7A39"/>
    <w:rsid w:val="00CD380F"/>
    <w:rsid w:val="00CD540C"/>
    <w:rsid w:val="00CE150A"/>
    <w:rsid w:val="00CE1E05"/>
    <w:rsid w:val="00CF0F89"/>
    <w:rsid w:val="00CF3E4D"/>
    <w:rsid w:val="00CF49D4"/>
    <w:rsid w:val="00CF4FCE"/>
    <w:rsid w:val="00CF5E89"/>
    <w:rsid w:val="00CF76EE"/>
    <w:rsid w:val="00CF7EB6"/>
    <w:rsid w:val="00D017AB"/>
    <w:rsid w:val="00D039E4"/>
    <w:rsid w:val="00D0676A"/>
    <w:rsid w:val="00D07CD8"/>
    <w:rsid w:val="00D119CC"/>
    <w:rsid w:val="00D16408"/>
    <w:rsid w:val="00D2755C"/>
    <w:rsid w:val="00D30735"/>
    <w:rsid w:val="00D312D8"/>
    <w:rsid w:val="00D3266D"/>
    <w:rsid w:val="00D33500"/>
    <w:rsid w:val="00D33683"/>
    <w:rsid w:val="00D35C47"/>
    <w:rsid w:val="00D42920"/>
    <w:rsid w:val="00D443E7"/>
    <w:rsid w:val="00D462C3"/>
    <w:rsid w:val="00D53E89"/>
    <w:rsid w:val="00D61548"/>
    <w:rsid w:val="00D62105"/>
    <w:rsid w:val="00D660B4"/>
    <w:rsid w:val="00D707C0"/>
    <w:rsid w:val="00D722B0"/>
    <w:rsid w:val="00D72D36"/>
    <w:rsid w:val="00D77DB8"/>
    <w:rsid w:val="00D80A0F"/>
    <w:rsid w:val="00D855B4"/>
    <w:rsid w:val="00D867FD"/>
    <w:rsid w:val="00D9103D"/>
    <w:rsid w:val="00D944F8"/>
    <w:rsid w:val="00D96BBD"/>
    <w:rsid w:val="00DA1714"/>
    <w:rsid w:val="00DA41CA"/>
    <w:rsid w:val="00DB44CC"/>
    <w:rsid w:val="00DB44E6"/>
    <w:rsid w:val="00DB4724"/>
    <w:rsid w:val="00DB4BA9"/>
    <w:rsid w:val="00DB6CB1"/>
    <w:rsid w:val="00DC10AD"/>
    <w:rsid w:val="00DC39C8"/>
    <w:rsid w:val="00DC55D3"/>
    <w:rsid w:val="00DC71B2"/>
    <w:rsid w:val="00DD0091"/>
    <w:rsid w:val="00DD1C6F"/>
    <w:rsid w:val="00DD5754"/>
    <w:rsid w:val="00DE1246"/>
    <w:rsid w:val="00DE4B72"/>
    <w:rsid w:val="00DF2931"/>
    <w:rsid w:val="00DF4318"/>
    <w:rsid w:val="00DF7C7C"/>
    <w:rsid w:val="00E02B7F"/>
    <w:rsid w:val="00E02D75"/>
    <w:rsid w:val="00E073B1"/>
    <w:rsid w:val="00E23604"/>
    <w:rsid w:val="00E24EBD"/>
    <w:rsid w:val="00E265BA"/>
    <w:rsid w:val="00E3035C"/>
    <w:rsid w:val="00E3450D"/>
    <w:rsid w:val="00E42D3E"/>
    <w:rsid w:val="00E467C0"/>
    <w:rsid w:val="00E477F1"/>
    <w:rsid w:val="00E51B4E"/>
    <w:rsid w:val="00E61A70"/>
    <w:rsid w:val="00E769B9"/>
    <w:rsid w:val="00E81EDC"/>
    <w:rsid w:val="00EA3133"/>
    <w:rsid w:val="00EA740B"/>
    <w:rsid w:val="00EA77B2"/>
    <w:rsid w:val="00EB1750"/>
    <w:rsid w:val="00EB22A9"/>
    <w:rsid w:val="00EB4C7F"/>
    <w:rsid w:val="00EB65A6"/>
    <w:rsid w:val="00EC2CC3"/>
    <w:rsid w:val="00EC6B47"/>
    <w:rsid w:val="00EE2510"/>
    <w:rsid w:val="00EF16EE"/>
    <w:rsid w:val="00EF1821"/>
    <w:rsid w:val="00EF2B52"/>
    <w:rsid w:val="00EF70C3"/>
    <w:rsid w:val="00EF737A"/>
    <w:rsid w:val="00F01886"/>
    <w:rsid w:val="00F01C86"/>
    <w:rsid w:val="00F02078"/>
    <w:rsid w:val="00F04039"/>
    <w:rsid w:val="00F04FED"/>
    <w:rsid w:val="00F0596E"/>
    <w:rsid w:val="00F06368"/>
    <w:rsid w:val="00F11290"/>
    <w:rsid w:val="00F11968"/>
    <w:rsid w:val="00F1473F"/>
    <w:rsid w:val="00F225C2"/>
    <w:rsid w:val="00F2679F"/>
    <w:rsid w:val="00F30F9A"/>
    <w:rsid w:val="00F342E4"/>
    <w:rsid w:val="00F40739"/>
    <w:rsid w:val="00F40FE3"/>
    <w:rsid w:val="00F46601"/>
    <w:rsid w:val="00F52CAE"/>
    <w:rsid w:val="00F53A38"/>
    <w:rsid w:val="00F54E20"/>
    <w:rsid w:val="00F61EE9"/>
    <w:rsid w:val="00F62DEC"/>
    <w:rsid w:val="00F67922"/>
    <w:rsid w:val="00F719B8"/>
    <w:rsid w:val="00F8501E"/>
    <w:rsid w:val="00F86B98"/>
    <w:rsid w:val="00F92823"/>
    <w:rsid w:val="00F94A52"/>
    <w:rsid w:val="00FA322F"/>
    <w:rsid w:val="00FA39F1"/>
    <w:rsid w:val="00FA4FF1"/>
    <w:rsid w:val="00FB2F55"/>
    <w:rsid w:val="00FB3538"/>
    <w:rsid w:val="00FB3AA6"/>
    <w:rsid w:val="00FB652F"/>
    <w:rsid w:val="00FB6B35"/>
    <w:rsid w:val="00FB7DD0"/>
    <w:rsid w:val="00FC787E"/>
    <w:rsid w:val="00FD31C2"/>
    <w:rsid w:val="00FD68AA"/>
    <w:rsid w:val="00FE027F"/>
    <w:rsid w:val="00FE0E94"/>
    <w:rsid w:val="00FE10C5"/>
    <w:rsid w:val="00FF1C69"/>
    <w:rsid w:val="00FF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F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0F0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0F0"/>
    <w:rPr>
      <w:rFonts w:ascii="Tahoma" w:eastAsiaTheme="minorEastAsia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770F0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EDC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1EDC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EF2B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E00D0"/>
    <w:rPr>
      <w:color w:val="0000FF"/>
      <w:u w:val="single"/>
    </w:rPr>
  </w:style>
  <w:style w:type="paragraph" w:customStyle="1" w:styleId="Default">
    <w:name w:val="Default"/>
    <w:rsid w:val="00915ED2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5367-792F-4FC6-ADE3-ED1656EF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</cp:lastModifiedBy>
  <cp:revision>48</cp:revision>
  <cp:lastPrinted>2014-08-14T20:15:00Z</cp:lastPrinted>
  <dcterms:created xsi:type="dcterms:W3CDTF">2015-02-06T14:27:00Z</dcterms:created>
  <dcterms:modified xsi:type="dcterms:W3CDTF">2015-02-06T15:55:00Z</dcterms:modified>
</cp:coreProperties>
</file>