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9025B" w14:textId="77284FF2" w:rsidR="005F2CF6" w:rsidRDefault="005F2CF6" w:rsidP="00681D18">
      <w:pPr>
        <w:spacing w:line="480" w:lineRule="auto"/>
        <w:jc w:val="both"/>
        <w:rPr>
          <w:rFonts w:ascii="Arial" w:eastAsia="Arial Unicode MS" w:hAnsi="Arial" w:cs="Arial"/>
          <w:b/>
        </w:rPr>
      </w:pPr>
      <w:r>
        <w:rPr>
          <w:rFonts w:ascii="Arial" w:eastAsia="Arial Unicode MS" w:hAnsi="Arial" w:cs="Arial"/>
          <w:b/>
        </w:rPr>
        <w:t>Título:</w:t>
      </w:r>
    </w:p>
    <w:p w14:paraId="415E0927" w14:textId="7658B386" w:rsidR="00681D18" w:rsidRPr="005F2CF6" w:rsidRDefault="005F2CF6" w:rsidP="00681D18">
      <w:pPr>
        <w:spacing w:line="480" w:lineRule="auto"/>
        <w:jc w:val="both"/>
        <w:rPr>
          <w:rFonts w:ascii="Arial" w:eastAsia="Arial Unicode MS" w:hAnsi="Arial" w:cs="Arial"/>
          <w:b/>
        </w:rPr>
      </w:pPr>
      <w:r>
        <w:rPr>
          <w:rFonts w:ascii="Arial" w:eastAsia="Arial Unicode MS" w:hAnsi="Arial" w:cs="Arial"/>
          <w:b/>
        </w:rPr>
        <w:t>Colocar acá el título del trabajo*</w:t>
      </w:r>
    </w:p>
    <w:p w14:paraId="4F91F91B" w14:textId="797120C3" w:rsidR="00681D18" w:rsidRPr="005F2CF6" w:rsidRDefault="00681D18" w:rsidP="00681D18">
      <w:pPr>
        <w:autoSpaceDE w:val="0"/>
        <w:autoSpaceDN w:val="0"/>
        <w:adjustRightInd w:val="0"/>
        <w:spacing w:line="480" w:lineRule="auto"/>
        <w:jc w:val="both"/>
        <w:rPr>
          <w:rFonts w:ascii="Arial" w:hAnsi="Arial" w:cs="Arial"/>
          <w:lang w:val="es-CO"/>
        </w:rPr>
      </w:pPr>
      <w:r w:rsidRPr="005F2CF6">
        <w:rPr>
          <w:rFonts w:ascii="Arial" w:hAnsi="Arial" w:cs="Arial"/>
          <w:lang w:val="es-CO"/>
        </w:rPr>
        <w:t>[</w:t>
      </w:r>
      <w:r w:rsidR="005F2CF6" w:rsidRPr="005F2CF6">
        <w:rPr>
          <w:rFonts w:ascii="Arial" w:eastAsia="Arial Unicode MS" w:hAnsi="Arial" w:cs="Arial"/>
          <w:lang w:val="es-CO"/>
        </w:rPr>
        <w:t>Colocar acá su versión en inglés</w:t>
      </w:r>
      <w:r w:rsidRPr="005F2CF6">
        <w:rPr>
          <w:rFonts w:ascii="Arial" w:hAnsi="Arial" w:cs="Arial"/>
          <w:lang w:val="es-CO"/>
        </w:rPr>
        <w:t>]</w:t>
      </w:r>
    </w:p>
    <w:p w14:paraId="0402DBBE" w14:textId="7CB4C815" w:rsidR="005F2CF6" w:rsidRPr="005F2CF6" w:rsidRDefault="005F2CF6" w:rsidP="00681D18">
      <w:pPr>
        <w:autoSpaceDE w:val="0"/>
        <w:autoSpaceDN w:val="0"/>
        <w:adjustRightInd w:val="0"/>
        <w:spacing w:line="480" w:lineRule="auto"/>
        <w:jc w:val="both"/>
        <w:rPr>
          <w:rFonts w:ascii="Arial" w:hAnsi="Arial" w:cs="Arial"/>
          <w:b/>
        </w:rPr>
      </w:pPr>
      <w:r w:rsidRPr="005F2CF6">
        <w:rPr>
          <w:rFonts w:ascii="Arial" w:hAnsi="Arial" w:cs="Arial"/>
          <w:b/>
        </w:rPr>
        <w:t>Autores:</w:t>
      </w:r>
    </w:p>
    <w:p w14:paraId="2E0E55C7" w14:textId="793774A4" w:rsidR="00681D18" w:rsidRPr="005F2CF6" w:rsidRDefault="005F2CF6" w:rsidP="00681D18">
      <w:pPr>
        <w:autoSpaceDE w:val="0"/>
        <w:autoSpaceDN w:val="0"/>
        <w:adjustRightInd w:val="0"/>
        <w:spacing w:line="480" w:lineRule="auto"/>
        <w:jc w:val="both"/>
        <w:rPr>
          <w:rFonts w:ascii="Arial" w:hAnsi="Arial" w:cs="Arial"/>
        </w:rPr>
      </w:pPr>
      <w:r>
        <w:rPr>
          <w:rFonts w:ascii="Arial" w:hAnsi="Arial" w:cs="Arial"/>
        </w:rPr>
        <w:t>Primer Nombre Segundo Nombre Apellidos</w:t>
      </w:r>
      <w:r w:rsidR="00681D18" w:rsidRPr="005F2CF6">
        <w:rPr>
          <w:rFonts w:ascii="Arial" w:hAnsi="Arial" w:cs="Arial"/>
        </w:rPr>
        <w:t>,</w:t>
      </w:r>
      <w:r w:rsidR="00681D18" w:rsidRPr="005F2CF6">
        <w:rPr>
          <w:rFonts w:ascii="Arial" w:hAnsi="Arial" w:cs="Arial"/>
          <w:vertAlign w:val="superscript"/>
        </w:rPr>
        <w:t>1a</w:t>
      </w:r>
      <w:r w:rsidR="00681D18" w:rsidRPr="005F2CF6">
        <w:rPr>
          <w:rFonts w:ascii="Arial" w:hAnsi="Arial" w:cs="Arial"/>
        </w:rPr>
        <w:t xml:space="preserve"> </w:t>
      </w:r>
      <w:r>
        <w:rPr>
          <w:rFonts w:ascii="Arial" w:hAnsi="Arial" w:cs="Arial"/>
        </w:rPr>
        <w:t>Primer Nombre Segundo Nombre Apellidos</w:t>
      </w:r>
      <w:r w:rsidRPr="005F2CF6">
        <w:rPr>
          <w:rFonts w:ascii="Arial" w:hAnsi="Arial" w:cs="Arial"/>
        </w:rPr>
        <w:t>,</w:t>
      </w:r>
      <w:r w:rsidRPr="005F2CF6">
        <w:rPr>
          <w:rFonts w:ascii="Arial" w:hAnsi="Arial" w:cs="Arial"/>
          <w:vertAlign w:val="superscript"/>
        </w:rPr>
        <w:t>1a</w:t>
      </w:r>
      <w:r w:rsidRPr="005F2CF6">
        <w:rPr>
          <w:rFonts w:ascii="Arial" w:hAnsi="Arial" w:cs="Arial"/>
        </w:rPr>
        <w:t xml:space="preserve"> </w:t>
      </w:r>
      <w:r>
        <w:rPr>
          <w:rFonts w:ascii="Arial" w:hAnsi="Arial" w:cs="Arial"/>
        </w:rPr>
        <w:t>Primer Nombre Segundo Nombre Apellidos</w:t>
      </w:r>
      <w:r w:rsidRPr="005F2CF6">
        <w:rPr>
          <w:rFonts w:ascii="Arial" w:hAnsi="Arial" w:cs="Arial"/>
        </w:rPr>
        <w:t>,</w:t>
      </w:r>
      <w:r w:rsidRPr="005F2CF6">
        <w:rPr>
          <w:rFonts w:ascii="Arial" w:hAnsi="Arial" w:cs="Arial"/>
          <w:vertAlign w:val="superscript"/>
        </w:rPr>
        <w:t>1a</w:t>
      </w:r>
      <w:r w:rsidR="00681D18" w:rsidRPr="005F2CF6">
        <w:rPr>
          <w:rFonts w:ascii="Arial" w:hAnsi="Arial" w:cs="Arial"/>
        </w:rPr>
        <w:t xml:space="preserve"> </w:t>
      </w:r>
      <w:r>
        <w:rPr>
          <w:rFonts w:ascii="Arial" w:hAnsi="Arial" w:cs="Arial"/>
        </w:rPr>
        <w:t>Primer Nombre Segundo Nombre Apellidos</w:t>
      </w:r>
      <w:r w:rsidRPr="005F2CF6">
        <w:rPr>
          <w:rFonts w:ascii="Arial" w:hAnsi="Arial" w:cs="Arial"/>
        </w:rPr>
        <w:t>,</w:t>
      </w:r>
      <w:r w:rsidRPr="005F2CF6">
        <w:rPr>
          <w:rFonts w:ascii="Arial" w:hAnsi="Arial" w:cs="Arial"/>
          <w:vertAlign w:val="superscript"/>
        </w:rPr>
        <w:t>1a</w:t>
      </w:r>
      <w:r w:rsidRPr="005F2CF6">
        <w:rPr>
          <w:rFonts w:ascii="Arial" w:hAnsi="Arial" w:cs="Arial"/>
        </w:rPr>
        <w:t xml:space="preserve"> </w:t>
      </w:r>
      <w:r>
        <w:rPr>
          <w:rFonts w:ascii="Arial" w:hAnsi="Arial" w:cs="Arial"/>
        </w:rPr>
        <w:t>Nombre y Apellido del Asesor.</w:t>
      </w:r>
      <w:r>
        <w:rPr>
          <w:rFonts w:ascii="Arial" w:hAnsi="Arial" w:cs="Arial"/>
          <w:vertAlign w:val="superscript"/>
        </w:rPr>
        <w:t>1b</w:t>
      </w:r>
      <w:r w:rsidR="00681D18" w:rsidRPr="005F2CF6">
        <w:rPr>
          <w:rFonts w:ascii="Arial" w:hAnsi="Arial" w:cs="Arial"/>
        </w:rPr>
        <w:t xml:space="preserve">  </w:t>
      </w:r>
    </w:p>
    <w:p w14:paraId="2A969B4E" w14:textId="279FBB41" w:rsidR="005F2CF6" w:rsidRPr="005F2CF6" w:rsidRDefault="005F2CF6" w:rsidP="005F2CF6">
      <w:pPr>
        <w:autoSpaceDE w:val="0"/>
        <w:autoSpaceDN w:val="0"/>
        <w:adjustRightInd w:val="0"/>
        <w:spacing w:line="480" w:lineRule="auto"/>
        <w:jc w:val="both"/>
        <w:rPr>
          <w:rFonts w:ascii="Arial" w:hAnsi="Arial" w:cs="Arial"/>
          <w:b/>
        </w:rPr>
      </w:pPr>
      <w:r>
        <w:rPr>
          <w:rFonts w:ascii="Arial" w:hAnsi="Arial" w:cs="Arial"/>
          <w:b/>
        </w:rPr>
        <w:t>Afiliaciones</w:t>
      </w:r>
      <w:r w:rsidRPr="005F2CF6">
        <w:rPr>
          <w:rFonts w:ascii="Arial" w:hAnsi="Arial" w:cs="Arial"/>
          <w:b/>
        </w:rPr>
        <w:t>:</w:t>
      </w:r>
    </w:p>
    <w:p w14:paraId="41A4B612" w14:textId="614D7435" w:rsidR="005F2CF6" w:rsidRPr="005F2CF6" w:rsidRDefault="005F2CF6" w:rsidP="005F2CF6">
      <w:pPr>
        <w:spacing w:line="360" w:lineRule="auto"/>
        <w:jc w:val="both"/>
        <w:rPr>
          <w:rFonts w:ascii="Arial" w:eastAsia="Arial Unicode MS" w:hAnsi="Arial" w:cs="Arial"/>
          <w:i/>
          <w:sz w:val="20"/>
          <w:szCs w:val="20"/>
        </w:rPr>
      </w:pPr>
      <w:r w:rsidRPr="005F2CF6">
        <w:rPr>
          <w:rFonts w:ascii="Arial" w:hAnsi="Arial" w:cs="Arial"/>
          <w:sz w:val="20"/>
          <w:szCs w:val="20"/>
          <w:vertAlign w:val="superscript"/>
        </w:rPr>
        <w:t>1</w:t>
      </w:r>
      <w:r>
        <w:rPr>
          <w:rFonts w:ascii="Arial" w:hAnsi="Arial" w:cs="Arial"/>
          <w:sz w:val="20"/>
          <w:szCs w:val="20"/>
        </w:rPr>
        <w:t>Programa de Medicina, F</w:t>
      </w:r>
      <w:r w:rsidRPr="005F2CF6">
        <w:rPr>
          <w:rFonts w:ascii="Arial" w:hAnsi="Arial" w:cs="Arial"/>
          <w:sz w:val="20"/>
          <w:szCs w:val="20"/>
        </w:rPr>
        <w:t xml:space="preserve">acultad de Ciencias de la Salud, Universidad Tecnológica de Pereira, Pereira, Risaralda, Colombia. </w:t>
      </w:r>
      <w:r w:rsidRPr="005F2CF6">
        <w:rPr>
          <w:rFonts w:ascii="Arial" w:hAnsi="Arial" w:cs="Arial"/>
          <w:sz w:val="20"/>
          <w:szCs w:val="20"/>
          <w:vertAlign w:val="superscript"/>
        </w:rPr>
        <w:t>a</w:t>
      </w:r>
      <w:r w:rsidRPr="005F2CF6">
        <w:rPr>
          <w:rFonts w:ascii="Arial" w:hAnsi="Arial" w:cs="Arial"/>
          <w:sz w:val="20"/>
          <w:szCs w:val="20"/>
        </w:rPr>
        <w:t>Estudiante</w:t>
      </w:r>
      <w:r>
        <w:rPr>
          <w:rFonts w:ascii="Arial" w:hAnsi="Arial" w:cs="Arial"/>
          <w:sz w:val="20"/>
          <w:szCs w:val="20"/>
        </w:rPr>
        <w:t>s</w:t>
      </w:r>
      <w:r w:rsidRPr="005F2CF6">
        <w:rPr>
          <w:rFonts w:ascii="Arial" w:hAnsi="Arial" w:cs="Arial"/>
          <w:sz w:val="20"/>
          <w:szCs w:val="20"/>
        </w:rPr>
        <w:t xml:space="preserve"> de Medicina; </w:t>
      </w:r>
      <w:r>
        <w:rPr>
          <w:rFonts w:ascii="Arial" w:hAnsi="Arial" w:cs="Arial"/>
          <w:sz w:val="20"/>
          <w:szCs w:val="20"/>
          <w:vertAlign w:val="superscript"/>
        </w:rPr>
        <w:t>b</w:t>
      </w:r>
      <w:r w:rsidR="00F52D64">
        <w:rPr>
          <w:rFonts w:ascii="Arial" w:hAnsi="Arial" w:cs="Arial"/>
          <w:sz w:val="20"/>
          <w:szCs w:val="20"/>
        </w:rPr>
        <w:t>Profesión</w:t>
      </w:r>
      <w:r>
        <w:rPr>
          <w:rFonts w:ascii="Arial" w:hAnsi="Arial" w:cs="Arial"/>
          <w:sz w:val="20"/>
          <w:szCs w:val="20"/>
        </w:rPr>
        <w:t>, Especialidad</w:t>
      </w:r>
      <w:r w:rsidR="006F6916">
        <w:rPr>
          <w:rFonts w:ascii="Arial" w:hAnsi="Arial" w:cs="Arial"/>
          <w:sz w:val="20"/>
          <w:szCs w:val="20"/>
        </w:rPr>
        <w:t xml:space="preserve"> y/o Maestría</w:t>
      </w:r>
      <w:bookmarkStart w:id="0" w:name="_GoBack"/>
      <w:bookmarkEnd w:id="0"/>
      <w:r>
        <w:rPr>
          <w:rFonts w:ascii="Arial" w:hAnsi="Arial" w:cs="Arial"/>
          <w:sz w:val="20"/>
          <w:szCs w:val="20"/>
        </w:rPr>
        <w:t xml:space="preserve"> del Asesor</w:t>
      </w:r>
      <w:r w:rsidRPr="005F2CF6">
        <w:rPr>
          <w:rFonts w:ascii="Arial" w:hAnsi="Arial" w:cs="Arial"/>
          <w:sz w:val="20"/>
          <w:szCs w:val="20"/>
        </w:rPr>
        <w:t>.</w:t>
      </w:r>
    </w:p>
    <w:p w14:paraId="6AAB1DD7" w14:textId="77777777" w:rsidR="005F2CF6" w:rsidRPr="005F2CF6" w:rsidRDefault="005F2CF6" w:rsidP="00681D18">
      <w:pPr>
        <w:spacing w:line="480" w:lineRule="auto"/>
        <w:jc w:val="both"/>
        <w:rPr>
          <w:rFonts w:ascii="Arial" w:hAnsi="Arial" w:cs="Arial"/>
        </w:rPr>
      </w:pPr>
    </w:p>
    <w:p w14:paraId="77FF6450" w14:textId="6EC8A362" w:rsidR="00F25CD8" w:rsidRPr="005F2CF6" w:rsidRDefault="00681D18" w:rsidP="00681D18">
      <w:pPr>
        <w:autoSpaceDE w:val="0"/>
        <w:autoSpaceDN w:val="0"/>
        <w:adjustRightInd w:val="0"/>
        <w:spacing w:line="480" w:lineRule="auto"/>
        <w:jc w:val="both"/>
        <w:rPr>
          <w:rFonts w:ascii="Arial" w:hAnsi="Arial" w:cs="Arial"/>
        </w:rPr>
      </w:pPr>
      <w:r w:rsidRPr="005F2CF6">
        <w:rPr>
          <w:rFonts w:ascii="Arial" w:hAnsi="Arial" w:cs="Arial"/>
          <w:sz w:val="20"/>
          <w:szCs w:val="20"/>
        </w:rPr>
        <w:t>*Parte de este trabajo fue preparado y presentado previamente para la</w:t>
      </w:r>
      <w:r w:rsidR="005F2CF6">
        <w:rPr>
          <w:rFonts w:ascii="Arial" w:hAnsi="Arial" w:cs="Arial"/>
          <w:sz w:val="20"/>
          <w:szCs w:val="20"/>
        </w:rPr>
        <w:t>s</w:t>
      </w:r>
      <w:r w:rsidRPr="005F2CF6">
        <w:rPr>
          <w:rFonts w:ascii="Arial" w:hAnsi="Arial" w:cs="Arial"/>
          <w:sz w:val="20"/>
          <w:szCs w:val="20"/>
        </w:rPr>
        <w:t xml:space="preserve"> </w:t>
      </w:r>
      <w:r w:rsidR="005F2CF6">
        <w:rPr>
          <w:rFonts w:ascii="Arial" w:hAnsi="Arial" w:cs="Arial"/>
          <w:sz w:val="20"/>
          <w:szCs w:val="20"/>
        </w:rPr>
        <w:t>asignaturas Investigación Epidemiológica y Factores de Riesgo, Programa de Medicina, Facultad de Ciencias de la Salud, Universidad Tecnológica de Pereira, Mayo 2014</w:t>
      </w:r>
      <w:r w:rsidRPr="005F2CF6">
        <w:rPr>
          <w:rFonts w:ascii="Arial" w:hAnsi="Arial" w:cs="Arial"/>
          <w:sz w:val="20"/>
          <w:szCs w:val="20"/>
        </w:rPr>
        <w:t>.</w:t>
      </w:r>
    </w:p>
    <w:p w14:paraId="1BB853AA" w14:textId="77777777" w:rsidR="00821DC0" w:rsidRPr="005F2CF6" w:rsidRDefault="00681D18" w:rsidP="00951A87">
      <w:pPr>
        <w:spacing w:line="480" w:lineRule="auto"/>
        <w:jc w:val="both"/>
        <w:rPr>
          <w:rFonts w:ascii="Arial" w:hAnsi="Arial" w:cs="Arial"/>
          <w:sz w:val="20"/>
          <w:szCs w:val="20"/>
        </w:rPr>
      </w:pPr>
      <w:r w:rsidRPr="005F2CF6">
        <w:rPr>
          <w:rFonts w:ascii="Arial" w:hAnsi="Arial" w:cs="Arial"/>
        </w:rPr>
        <w:t xml:space="preserve"> </w:t>
      </w:r>
    </w:p>
    <w:p w14:paraId="096E6B51" w14:textId="77777777" w:rsidR="009732EC" w:rsidRPr="005F2CF6" w:rsidRDefault="009732EC" w:rsidP="00951A87">
      <w:pPr>
        <w:spacing w:line="480" w:lineRule="auto"/>
        <w:rPr>
          <w:rFonts w:ascii="Arial" w:eastAsia="Arial Unicode MS" w:hAnsi="Arial" w:cs="Arial"/>
          <w:b/>
        </w:rPr>
      </w:pPr>
    </w:p>
    <w:p w14:paraId="6C17ABA2" w14:textId="5B0F0285" w:rsidR="00762F0C" w:rsidRPr="005F2CF6" w:rsidRDefault="00B04FC1" w:rsidP="00951A87">
      <w:pPr>
        <w:spacing w:line="480" w:lineRule="auto"/>
        <w:rPr>
          <w:rFonts w:ascii="Arial" w:eastAsia="Arial Unicode MS" w:hAnsi="Arial" w:cs="Arial"/>
          <w:b/>
        </w:rPr>
      </w:pPr>
      <w:r w:rsidRPr="005F2CF6">
        <w:rPr>
          <w:rFonts w:ascii="Arial" w:eastAsia="Arial Unicode MS" w:hAnsi="Arial" w:cs="Arial"/>
          <w:b/>
        </w:rPr>
        <w:br w:type="page"/>
      </w:r>
      <w:r w:rsidR="003435CC" w:rsidRPr="005F2CF6">
        <w:rPr>
          <w:rFonts w:ascii="Arial" w:eastAsia="Arial Unicode MS" w:hAnsi="Arial" w:cs="Arial"/>
          <w:b/>
        </w:rPr>
        <w:lastRenderedPageBreak/>
        <w:t>Resumen</w:t>
      </w:r>
      <w:r w:rsidR="005F2CF6">
        <w:rPr>
          <w:rFonts w:ascii="Arial" w:eastAsia="Arial Unicode MS" w:hAnsi="Arial" w:cs="Arial"/>
          <w:b/>
        </w:rPr>
        <w:t xml:space="preserve"> (250 palabras)</w:t>
      </w:r>
    </w:p>
    <w:p w14:paraId="6320624E" w14:textId="5A57A51E" w:rsidR="00C84EFE" w:rsidRPr="005F2CF6" w:rsidRDefault="00762F0C" w:rsidP="004D78DB">
      <w:pPr>
        <w:spacing w:line="360" w:lineRule="auto"/>
        <w:jc w:val="both"/>
        <w:rPr>
          <w:rFonts w:ascii="Arial" w:eastAsia="Arial Unicode MS" w:hAnsi="Arial" w:cs="Arial"/>
          <w:color w:val="000000"/>
          <w:sz w:val="22"/>
          <w:szCs w:val="22"/>
          <w:lang w:val="es-ES_tradnl"/>
        </w:rPr>
      </w:pPr>
      <w:r w:rsidRPr="005F2CF6">
        <w:rPr>
          <w:rFonts w:ascii="Arial" w:eastAsia="Arial Unicode MS" w:hAnsi="Arial" w:cs="Arial"/>
          <w:b/>
          <w:sz w:val="22"/>
          <w:szCs w:val="22"/>
          <w:lang w:val="es-ES_tradnl"/>
        </w:rPr>
        <w:t>Objetivos:</w:t>
      </w:r>
      <w:r w:rsidRPr="005F2CF6">
        <w:rPr>
          <w:rFonts w:ascii="Arial" w:eastAsia="Arial Unicode MS" w:hAnsi="Arial" w:cs="Arial"/>
          <w:sz w:val="22"/>
          <w:szCs w:val="22"/>
          <w:lang w:val="es-ES_tradnl"/>
        </w:rPr>
        <w:t xml:space="preserve"> </w:t>
      </w:r>
      <w:r w:rsidR="005F2CF6">
        <w:rPr>
          <w:rFonts w:ascii="Arial" w:eastAsia="Arial Unicode MS" w:hAnsi="Arial" w:cs="Arial"/>
          <w:sz w:val="22"/>
          <w:szCs w:val="22"/>
          <w:lang w:val="es-ES_tradnl"/>
        </w:rPr>
        <w:t>Colocar acá el objetivo general del estudio</w:t>
      </w:r>
      <w:r w:rsidRPr="005F2CF6">
        <w:rPr>
          <w:rFonts w:ascii="Arial" w:eastAsia="Arial Unicode MS" w:hAnsi="Arial" w:cs="Arial"/>
          <w:sz w:val="22"/>
          <w:szCs w:val="22"/>
          <w:lang w:val="es-ES_tradnl"/>
        </w:rPr>
        <w:t xml:space="preserve">. </w:t>
      </w:r>
      <w:r w:rsidR="006B0418" w:rsidRPr="005F2CF6">
        <w:rPr>
          <w:rFonts w:ascii="Arial" w:eastAsia="Arial Unicode MS" w:hAnsi="Arial" w:cs="Arial"/>
          <w:b/>
          <w:sz w:val="22"/>
          <w:szCs w:val="22"/>
          <w:lang w:val="es-ES_tradnl"/>
        </w:rPr>
        <w:t>Métodos</w:t>
      </w:r>
      <w:r w:rsidR="0019011F" w:rsidRPr="005F2CF6">
        <w:rPr>
          <w:rFonts w:ascii="Arial" w:eastAsia="Arial Unicode MS" w:hAnsi="Arial" w:cs="Arial"/>
          <w:b/>
          <w:sz w:val="22"/>
          <w:szCs w:val="22"/>
          <w:lang w:val="es-ES_tradnl"/>
        </w:rPr>
        <w:t>:</w:t>
      </w:r>
      <w:r w:rsidR="00053F5B" w:rsidRPr="005F2CF6">
        <w:rPr>
          <w:rFonts w:ascii="Arial" w:eastAsia="Arial Unicode MS" w:hAnsi="Arial" w:cs="Arial"/>
          <w:sz w:val="22"/>
          <w:szCs w:val="22"/>
          <w:lang w:val="es-ES_tradnl"/>
        </w:rPr>
        <w:t xml:space="preserve"> </w:t>
      </w:r>
      <w:r w:rsidR="005F2CF6">
        <w:rPr>
          <w:rFonts w:ascii="Arial" w:eastAsia="Arial Unicode MS" w:hAnsi="Arial" w:cs="Arial"/>
          <w:sz w:val="22"/>
          <w:szCs w:val="22"/>
          <w:lang w:val="es-ES_tradnl"/>
        </w:rPr>
        <w:t>Acá debe colocarse sintéticamente los aspectos principales de la metodología</w:t>
      </w:r>
      <w:r w:rsidRPr="005F2CF6">
        <w:rPr>
          <w:rFonts w:ascii="Arial" w:eastAsia="Arial Unicode MS" w:hAnsi="Arial" w:cs="Arial"/>
          <w:sz w:val="22"/>
          <w:szCs w:val="22"/>
          <w:lang w:val="es-ES_tradnl"/>
        </w:rPr>
        <w:t xml:space="preserve">. </w:t>
      </w:r>
      <w:r w:rsidRPr="005F2CF6">
        <w:rPr>
          <w:rFonts w:ascii="Arial" w:eastAsia="Arial Unicode MS" w:hAnsi="Arial" w:cs="Arial"/>
          <w:b/>
          <w:sz w:val="22"/>
          <w:szCs w:val="22"/>
          <w:lang w:val="es-ES_tradnl"/>
        </w:rPr>
        <w:t>Resultados:</w:t>
      </w:r>
      <w:r w:rsidR="00152F17" w:rsidRPr="005F2CF6">
        <w:rPr>
          <w:rFonts w:ascii="Arial" w:eastAsia="Arial Unicode MS" w:hAnsi="Arial" w:cs="Arial"/>
          <w:sz w:val="22"/>
          <w:szCs w:val="22"/>
          <w:lang w:val="es-ES_tradnl"/>
        </w:rPr>
        <w:t xml:space="preserve"> </w:t>
      </w:r>
      <w:r w:rsidR="005F2CF6">
        <w:rPr>
          <w:rFonts w:ascii="Arial" w:eastAsia="Arial Unicode MS" w:hAnsi="Arial" w:cs="Arial"/>
          <w:sz w:val="22"/>
          <w:szCs w:val="22"/>
          <w:lang w:val="es-ES_tradnl"/>
        </w:rPr>
        <w:t>Incluir en esta sección los principales hallazgos del trabajo</w:t>
      </w:r>
      <w:r w:rsidR="00053F5B" w:rsidRPr="005F2CF6">
        <w:rPr>
          <w:rFonts w:ascii="Arial" w:eastAsia="Arial Unicode MS" w:hAnsi="Arial" w:cs="Arial"/>
          <w:sz w:val="22"/>
          <w:szCs w:val="22"/>
          <w:lang w:val="es-ES_tradnl"/>
        </w:rPr>
        <w:t>.</w:t>
      </w:r>
      <w:r w:rsidR="00C84EFE" w:rsidRPr="005F2CF6">
        <w:rPr>
          <w:rFonts w:ascii="Arial" w:eastAsia="Arial Unicode MS" w:hAnsi="Arial" w:cs="Arial"/>
          <w:sz w:val="22"/>
          <w:szCs w:val="22"/>
          <w:lang w:val="es-ES_tradnl"/>
        </w:rPr>
        <w:t xml:space="preserve"> </w:t>
      </w:r>
      <w:r w:rsidR="00C84EFE" w:rsidRPr="005F2CF6">
        <w:rPr>
          <w:rFonts w:ascii="Arial" w:eastAsia="Arial Unicode MS" w:hAnsi="Arial" w:cs="Arial"/>
          <w:b/>
          <w:color w:val="000000"/>
          <w:sz w:val="22"/>
          <w:szCs w:val="22"/>
          <w:lang w:val="es-ES_tradnl"/>
        </w:rPr>
        <w:t>Discusi</w:t>
      </w:r>
      <w:r w:rsidR="00C84EFE" w:rsidRPr="005F2CF6">
        <w:rPr>
          <w:rFonts w:ascii="Arial" w:eastAsia="Arial Unicode MS" w:hAnsi="Arial" w:cs="Arial"/>
          <w:b/>
          <w:color w:val="000000"/>
          <w:sz w:val="22"/>
          <w:szCs w:val="22"/>
        </w:rPr>
        <w:t>ón</w:t>
      </w:r>
      <w:r w:rsidR="00C84EFE" w:rsidRPr="005F2CF6">
        <w:rPr>
          <w:rFonts w:ascii="Arial" w:eastAsia="Arial Unicode MS" w:hAnsi="Arial" w:cs="Arial"/>
          <w:b/>
          <w:color w:val="000000"/>
          <w:sz w:val="22"/>
          <w:szCs w:val="22"/>
          <w:lang w:val="es-ES_tradnl"/>
        </w:rPr>
        <w:t>:</w:t>
      </w:r>
      <w:r w:rsidR="00923784" w:rsidRPr="005F2CF6">
        <w:rPr>
          <w:rFonts w:ascii="Arial" w:eastAsia="Arial Unicode MS" w:hAnsi="Arial" w:cs="Arial"/>
          <w:color w:val="000000"/>
          <w:sz w:val="22"/>
          <w:szCs w:val="22"/>
          <w:lang w:val="es-ES_tradnl"/>
        </w:rPr>
        <w:t xml:space="preserve"> </w:t>
      </w:r>
      <w:r w:rsidR="005F2CF6">
        <w:rPr>
          <w:rFonts w:ascii="Arial" w:eastAsia="Arial Unicode MS" w:hAnsi="Arial" w:cs="Arial"/>
          <w:color w:val="000000"/>
          <w:sz w:val="22"/>
          <w:szCs w:val="22"/>
          <w:lang w:val="es-ES_tradnl"/>
        </w:rPr>
        <w:t>Destacar las implicaciones del trabajo de investigación y su principal conclusión</w:t>
      </w:r>
      <w:r w:rsidR="00C84EFE" w:rsidRPr="005F2CF6">
        <w:rPr>
          <w:rFonts w:ascii="Arial" w:eastAsia="Arial Unicode MS" w:hAnsi="Arial" w:cs="Arial"/>
          <w:color w:val="000000"/>
          <w:sz w:val="22"/>
          <w:szCs w:val="22"/>
          <w:lang w:val="es-ES_tradnl"/>
        </w:rPr>
        <w:t>.</w:t>
      </w:r>
    </w:p>
    <w:p w14:paraId="6C683F4C" w14:textId="0BACB818" w:rsidR="00762F0C" w:rsidRPr="005F2CF6" w:rsidRDefault="00762F0C" w:rsidP="004D78DB">
      <w:pPr>
        <w:spacing w:line="360" w:lineRule="auto"/>
        <w:jc w:val="both"/>
        <w:rPr>
          <w:rFonts w:ascii="Arial" w:eastAsia="Arial Unicode MS" w:hAnsi="Arial" w:cs="Arial"/>
          <w:sz w:val="22"/>
          <w:szCs w:val="22"/>
        </w:rPr>
      </w:pPr>
      <w:r w:rsidRPr="005F2CF6">
        <w:rPr>
          <w:rFonts w:ascii="Arial" w:eastAsia="Arial Unicode MS" w:hAnsi="Arial" w:cs="Arial"/>
          <w:b/>
          <w:sz w:val="22"/>
          <w:szCs w:val="22"/>
          <w:lang w:val="es-VE"/>
        </w:rPr>
        <w:t xml:space="preserve">Palabras Clave: </w:t>
      </w:r>
      <w:r w:rsidR="005F2CF6">
        <w:rPr>
          <w:rFonts w:ascii="Arial" w:eastAsia="Arial Unicode MS" w:hAnsi="Arial" w:cs="Arial"/>
          <w:sz w:val="22"/>
          <w:szCs w:val="22"/>
          <w:lang w:val="es-VE"/>
        </w:rPr>
        <w:t>Primera palabra</w:t>
      </w:r>
      <w:r w:rsidRPr="005F2CF6">
        <w:rPr>
          <w:rFonts w:ascii="Arial" w:eastAsia="Arial Unicode MS" w:hAnsi="Arial" w:cs="Arial"/>
          <w:sz w:val="22"/>
          <w:szCs w:val="22"/>
          <w:lang w:val="es-VE"/>
        </w:rPr>
        <w:t xml:space="preserve">; </w:t>
      </w:r>
      <w:r w:rsidR="005F2CF6">
        <w:rPr>
          <w:rFonts w:ascii="Arial" w:eastAsia="Arial Unicode MS" w:hAnsi="Arial" w:cs="Arial"/>
          <w:sz w:val="22"/>
          <w:szCs w:val="22"/>
          <w:lang w:val="es-VE"/>
        </w:rPr>
        <w:t>Segunda</w:t>
      </w:r>
      <w:r w:rsidRPr="005F2CF6">
        <w:rPr>
          <w:rFonts w:ascii="Arial" w:eastAsia="Arial Unicode MS" w:hAnsi="Arial" w:cs="Arial"/>
          <w:sz w:val="22"/>
          <w:szCs w:val="22"/>
          <w:lang w:val="es-VE"/>
        </w:rPr>
        <w:t xml:space="preserve">; </w:t>
      </w:r>
      <w:r w:rsidR="005F2CF6">
        <w:rPr>
          <w:rFonts w:ascii="Arial" w:eastAsia="Arial Unicode MS" w:hAnsi="Arial" w:cs="Arial"/>
          <w:sz w:val="22"/>
          <w:szCs w:val="22"/>
          <w:lang w:val="es-VE"/>
        </w:rPr>
        <w:t>Tercera</w:t>
      </w:r>
      <w:r w:rsidRPr="005F2CF6">
        <w:rPr>
          <w:rFonts w:ascii="Arial" w:eastAsia="Arial Unicode MS" w:hAnsi="Arial" w:cs="Arial"/>
          <w:sz w:val="22"/>
          <w:szCs w:val="22"/>
          <w:lang w:val="es-VE"/>
        </w:rPr>
        <w:t xml:space="preserve">; </w:t>
      </w:r>
      <w:r w:rsidR="005F2CF6">
        <w:rPr>
          <w:rFonts w:ascii="Arial" w:eastAsia="Arial Unicode MS" w:hAnsi="Arial" w:cs="Arial"/>
          <w:sz w:val="22"/>
          <w:szCs w:val="22"/>
          <w:lang w:val="es-VE"/>
        </w:rPr>
        <w:t>Cuarta</w:t>
      </w:r>
      <w:r w:rsidR="00273798" w:rsidRPr="005F2CF6">
        <w:rPr>
          <w:rFonts w:ascii="Arial" w:eastAsia="Arial Unicode MS" w:hAnsi="Arial" w:cs="Arial"/>
          <w:sz w:val="22"/>
          <w:szCs w:val="22"/>
          <w:lang w:val="es-VE"/>
        </w:rPr>
        <w:t>;</w:t>
      </w:r>
      <w:r w:rsidRPr="005F2CF6">
        <w:rPr>
          <w:rFonts w:ascii="Arial" w:eastAsia="Arial Unicode MS" w:hAnsi="Arial" w:cs="Arial"/>
          <w:sz w:val="22"/>
          <w:szCs w:val="22"/>
          <w:lang w:val="es-VE"/>
        </w:rPr>
        <w:t xml:space="preserve"> </w:t>
      </w:r>
      <w:r w:rsidR="005F2CF6">
        <w:rPr>
          <w:rFonts w:ascii="Arial" w:eastAsia="Arial Unicode MS" w:hAnsi="Arial" w:cs="Arial"/>
          <w:sz w:val="22"/>
          <w:szCs w:val="22"/>
        </w:rPr>
        <w:t>Quinta</w:t>
      </w:r>
      <w:r w:rsidR="003435CC" w:rsidRPr="005F2CF6">
        <w:rPr>
          <w:rFonts w:ascii="Arial" w:eastAsia="Arial Unicode MS" w:hAnsi="Arial" w:cs="Arial"/>
          <w:sz w:val="22"/>
          <w:szCs w:val="22"/>
        </w:rPr>
        <w:t>.</w:t>
      </w:r>
    </w:p>
    <w:p w14:paraId="76513533" w14:textId="77777777" w:rsidR="00E50B39" w:rsidRPr="005F2CF6" w:rsidRDefault="00E50B39" w:rsidP="00951A87">
      <w:pPr>
        <w:spacing w:line="480" w:lineRule="auto"/>
        <w:jc w:val="both"/>
        <w:rPr>
          <w:rFonts w:ascii="Arial" w:eastAsia="Arial Unicode MS" w:hAnsi="Arial" w:cs="Arial"/>
          <w:i/>
          <w:sz w:val="22"/>
          <w:szCs w:val="22"/>
        </w:rPr>
      </w:pPr>
      <w:r w:rsidRPr="005F2CF6">
        <w:rPr>
          <w:rFonts w:ascii="Arial" w:eastAsia="Arial Unicode MS" w:hAnsi="Arial" w:cs="Arial"/>
          <w:i/>
          <w:sz w:val="22"/>
          <w:szCs w:val="22"/>
        </w:rPr>
        <w:t>(Fuente: DeCS - BIREME)</w:t>
      </w:r>
    </w:p>
    <w:p w14:paraId="2472E9A1" w14:textId="187615D9" w:rsidR="00B04FC1" w:rsidRPr="005F2CF6" w:rsidRDefault="005F2CF6" w:rsidP="00951A87">
      <w:pPr>
        <w:spacing w:line="480" w:lineRule="auto"/>
        <w:jc w:val="both"/>
        <w:rPr>
          <w:rFonts w:ascii="Arial" w:eastAsia="Arial Unicode MS" w:hAnsi="Arial" w:cs="Arial"/>
          <w:i/>
          <w:sz w:val="16"/>
          <w:szCs w:val="16"/>
        </w:rPr>
      </w:pPr>
      <w:r w:rsidRPr="005F2CF6">
        <w:rPr>
          <w:rFonts w:ascii="Arial" w:eastAsia="Arial Unicode MS" w:hAnsi="Arial" w:cs="Arial"/>
          <w:i/>
          <w:sz w:val="16"/>
          <w:szCs w:val="16"/>
        </w:rPr>
        <w:t>(</w:t>
      </w:r>
      <w:r>
        <w:rPr>
          <w:rFonts w:ascii="Arial" w:eastAsia="Arial Unicode MS" w:hAnsi="Arial" w:cs="Arial"/>
          <w:i/>
          <w:sz w:val="16"/>
          <w:szCs w:val="16"/>
        </w:rPr>
        <w:t>P</w:t>
      </w:r>
      <w:r w:rsidRPr="005F2CF6">
        <w:rPr>
          <w:rFonts w:ascii="Arial" w:eastAsia="Arial Unicode MS" w:hAnsi="Arial" w:cs="Arial"/>
          <w:i/>
          <w:sz w:val="16"/>
          <w:szCs w:val="16"/>
        </w:rPr>
        <w:t xml:space="preserve">ara verificar si son válidas o existentes, deben consultarse en: </w:t>
      </w:r>
      <w:hyperlink r:id="rId8" w:history="1">
        <w:r w:rsidRPr="005F2CF6">
          <w:rPr>
            <w:rStyle w:val="Hipervnculo"/>
            <w:rFonts w:ascii="Arial" w:eastAsia="Arial Unicode MS" w:hAnsi="Arial" w:cs="Arial"/>
            <w:i/>
            <w:sz w:val="16"/>
            <w:szCs w:val="16"/>
          </w:rPr>
          <w:t>http://decs.bvs.br/cgi-bin/wxis1660.exe/decsserver/?IsisScript=../cgi-bin/decsserver/decsserver.xis&amp;interface_language=e&amp;previous_page=homepage&amp;previous_task=NULL&amp;task=start</w:t>
        </w:r>
      </w:hyperlink>
      <w:r w:rsidRPr="005F2CF6">
        <w:rPr>
          <w:rFonts w:ascii="Arial" w:eastAsia="Arial Unicode MS" w:hAnsi="Arial" w:cs="Arial"/>
          <w:i/>
          <w:sz w:val="16"/>
          <w:szCs w:val="16"/>
        </w:rPr>
        <w:t>)</w:t>
      </w:r>
      <w:r w:rsidR="00F25CD8" w:rsidRPr="005F2CF6">
        <w:rPr>
          <w:rFonts w:ascii="Arial" w:eastAsia="Arial Unicode MS" w:hAnsi="Arial" w:cs="Arial"/>
          <w:i/>
          <w:sz w:val="16"/>
          <w:szCs w:val="16"/>
        </w:rPr>
        <w:t xml:space="preserve"> </w:t>
      </w:r>
    </w:p>
    <w:p w14:paraId="3B7B5DE2" w14:textId="77777777" w:rsidR="00762F0C" w:rsidRPr="005F2CF6" w:rsidRDefault="00762F0C" w:rsidP="00951A87">
      <w:pPr>
        <w:spacing w:line="480" w:lineRule="auto"/>
        <w:jc w:val="center"/>
        <w:rPr>
          <w:rFonts w:ascii="Arial" w:eastAsia="Arial Unicode MS" w:hAnsi="Arial" w:cs="Arial"/>
          <w:b/>
          <w:sz w:val="22"/>
          <w:szCs w:val="22"/>
        </w:rPr>
      </w:pPr>
    </w:p>
    <w:p w14:paraId="06CD84B1" w14:textId="0530D26B" w:rsidR="00762F0C" w:rsidRPr="005F2CF6" w:rsidRDefault="005447A4" w:rsidP="00951A87">
      <w:pPr>
        <w:spacing w:line="480" w:lineRule="auto"/>
        <w:rPr>
          <w:rFonts w:ascii="Arial" w:eastAsia="Arial Unicode MS" w:hAnsi="Arial" w:cs="Arial"/>
          <w:b/>
          <w:lang w:val="en-US"/>
        </w:rPr>
      </w:pPr>
      <w:r w:rsidRPr="00F52D64">
        <w:rPr>
          <w:rFonts w:ascii="Arial" w:eastAsia="Arial Unicode MS" w:hAnsi="Arial" w:cs="Arial"/>
          <w:b/>
          <w:lang w:val="en-US"/>
        </w:rPr>
        <w:br w:type="page"/>
      </w:r>
      <w:r w:rsidR="006762EF" w:rsidRPr="005F2CF6">
        <w:rPr>
          <w:rFonts w:ascii="Arial" w:eastAsia="Arial Unicode MS" w:hAnsi="Arial" w:cs="Arial"/>
          <w:b/>
          <w:lang w:val="en-US"/>
        </w:rPr>
        <w:lastRenderedPageBreak/>
        <w:t>Abstract</w:t>
      </w:r>
      <w:r w:rsidR="005F2CF6">
        <w:rPr>
          <w:rFonts w:ascii="Arial" w:eastAsia="Arial Unicode MS" w:hAnsi="Arial" w:cs="Arial"/>
          <w:b/>
          <w:lang w:val="en-US"/>
        </w:rPr>
        <w:t xml:space="preserve"> (250 words)</w:t>
      </w:r>
    </w:p>
    <w:p w14:paraId="156828C2" w14:textId="32AF1844" w:rsidR="00F95AB1" w:rsidRPr="005F2CF6" w:rsidRDefault="00B57D3C" w:rsidP="004D78DB">
      <w:pPr>
        <w:spacing w:line="360" w:lineRule="auto"/>
        <w:jc w:val="both"/>
        <w:rPr>
          <w:rFonts w:ascii="Arial" w:eastAsia="Arial Unicode MS" w:hAnsi="Arial" w:cs="Arial"/>
          <w:color w:val="000000"/>
          <w:sz w:val="22"/>
          <w:szCs w:val="22"/>
          <w:lang w:val="en-US"/>
        </w:rPr>
      </w:pPr>
      <w:r w:rsidRPr="005F2CF6">
        <w:rPr>
          <w:rFonts w:ascii="Arial" w:eastAsia="Arial Unicode MS" w:hAnsi="Arial" w:cs="Arial"/>
          <w:b/>
          <w:sz w:val="22"/>
          <w:szCs w:val="22"/>
          <w:lang w:val="en-GB"/>
        </w:rPr>
        <w:t>Objective</w:t>
      </w:r>
      <w:r w:rsidR="004D78DB" w:rsidRPr="005F2CF6">
        <w:rPr>
          <w:rFonts w:ascii="Arial" w:eastAsia="Arial Unicode MS" w:hAnsi="Arial" w:cs="Arial"/>
          <w:b/>
          <w:sz w:val="22"/>
          <w:szCs w:val="22"/>
          <w:lang w:val="en-GB"/>
        </w:rPr>
        <w:t>s:</w:t>
      </w:r>
      <w:r w:rsidRPr="005F2CF6">
        <w:rPr>
          <w:rFonts w:ascii="Arial" w:eastAsia="Arial Unicode MS" w:hAnsi="Arial" w:cs="Arial"/>
          <w:sz w:val="22"/>
          <w:szCs w:val="22"/>
          <w:lang w:val="en-GB"/>
        </w:rPr>
        <w:t xml:space="preserve"> </w:t>
      </w:r>
      <w:r w:rsidR="005F2CF6">
        <w:rPr>
          <w:rFonts w:ascii="Arial" w:eastAsia="Arial Unicode MS" w:hAnsi="Arial" w:cs="Arial"/>
          <w:sz w:val="22"/>
          <w:szCs w:val="22"/>
          <w:lang w:val="en-GB"/>
        </w:rPr>
        <w:t>Main objective</w:t>
      </w:r>
      <w:r w:rsidR="004D78DB" w:rsidRPr="005F2CF6">
        <w:rPr>
          <w:rFonts w:ascii="Arial" w:eastAsia="Arial Unicode MS" w:hAnsi="Arial" w:cs="Arial"/>
          <w:sz w:val="22"/>
          <w:szCs w:val="22"/>
          <w:lang w:val="en-GB"/>
        </w:rPr>
        <w:t xml:space="preserve">. </w:t>
      </w:r>
      <w:r w:rsidR="004D78DB" w:rsidRPr="005F2CF6">
        <w:rPr>
          <w:rFonts w:ascii="Arial" w:eastAsia="Arial Unicode MS" w:hAnsi="Arial" w:cs="Arial"/>
          <w:b/>
          <w:sz w:val="22"/>
          <w:szCs w:val="22"/>
          <w:lang w:val="en-US"/>
        </w:rPr>
        <w:t>Met</w:t>
      </w:r>
      <w:r w:rsidRPr="005F2CF6">
        <w:rPr>
          <w:rFonts w:ascii="Arial" w:eastAsia="Arial Unicode MS" w:hAnsi="Arial" w:cs="Arial"/>
          <w:b/>
          <w:sz w:val="22"/>
          <w:szCs w:val="22"/>
          <w:lang w:val="en-US"/>
        </w:rPr>
        <w:t>hod</w:t>
      </w:r>
      <w:r w:rsidR="00A722A4" w:rsidRPr="005F2CF6">
        <w:rPr>
          <w:rFonts w:ascii="Arial" w:eastAsia="Arial Unicode MS" w:hAnsi="Arial" w:cs="Arial"/>
          <w:b/>
          <w:sz w:val="22"/>
          <w:szCs w:val="22"/>
          <w:lang w:val="en-US"/>
        </w:rPr>
        <w:t>s</w:t>
      </w:r>
      <w:r w:rsidR="004D78DB" w:rsidRPr="005F2CF6">
        <w:rPr>
          <w:rFonts w:ascii="Arial" w:eastAsia="Arial Unicode MS" w:hAnsi="Arial" w:cs="Arial"/>
          <w:b/>
          <w:sz w:val="22"/>
          <w:szCs w:val="22"/>
          <w:lang w:val="en-US"/>
        </w:rPr>
        <w:t>:</w:t>
      </w:r>
      <w:r w:rsidR="004D78DB" w:rsidRPr="005F2CF6">
        <w:rPr>
          <w:rFonts w:ascii="Arial" w:eastAsia="Arial Unicode MS" w:hAnsi="Arial" w:cs="Arial"/>
          <w:sz w:val="22"/>
          <w:szCs w:val="22"/>
          <w:lang w:val="en-US"/>
        </w:rPr>
        <w:t xml:space="preserve"> </w:t>
      </w:r>
      <w:r w:rsidR="005F2CF6">
        <w:rPr>
          <w:rFonts w:ascii="Arial" w:eastAsia="Arial Unicode MS" w:hAnsi="Arial" w:cs="Arial"/>
          <w:sz w:val="22"/>
          <w:szCs w:val="22"/>
          <w:lang w:val="en-US"/>
        </w:rPr>
        <w:t>Main methods and setting</w:t>
      </w:r>
      <w:r w:rsidR="00B93461" w:rsidRPr="005F2CF6">
        <w:rPr>
          <w:rFonts w:ascii="Arial" w:eastAsia="Arial Unicode MS" w:hAnsi="Arial" w:cs="Arial"/>
          <w:sz w:val="22"/>
          <w:szCs w:val="22"/>
          <w:lang w:val="en-US"/>
        </w:rPr>
        <w:t xml:space="preserve">. </w:t>
      </w:r>
      <w:r w:rsidR="00B93461" w:rsidRPr="005F2CF6">
        <w:rPr>
          <w:rFonts w:ascii="Arial" w:eastAsia="Arial Unicode MS" w:hAnsi="Arial" w:cs="Arial"/>
          <w:b/>
          <w:sz w:val="22"/>
          <w:szCs w:val="22"/>
          <w:lang w:val="en-US"/>
        </w:rPr>
        <w:t>Result</w:t>
      </w:r>
      <w:r w:rsidR="004D78DB" w:rsidRPr="005F2CF6">
        <w:rPr>
          <w:rFonts w:ascii="Arial" w:eastAsia="Arial Unicode MS" w:hAnsi="Arial" w:cs="Arial"/>
          <w:b/>
          <w:sz w:val="22"/>
          <w:szCs w:val="22"/>
          <w:lang w:val="en-US"/>
        </w:rPr>
        <w:t>s:</w:t>
      </w:r>
      <w:r w:rsidR="004D78DB" w:rsidRPr="005F2CF6">
        <w:rPr>
          <w:rFonts w:ascii="Arial" w:eastAsia="Arial Unicode MS" w:hAnsi="Arial" w:cs="Arial"/>
          <w:sz w:val="22"/>
          <w:szCs w:val="22"/>
          <w:lang w:val="en-US"/>
        </w:rPr>
        <w:t xml:space="preserve"> </w:t>
      </w:r>
      <w:r w:rsidR="005F2CF6">
        <w:rPr>
          <w:rFonts w:ascii="Arial" w:eastAsia="Arial Unicode MS" w:hAnsi="Arial" w:cs="Arial"/>
          <w:sz w:val="22"/>
          <w:szCs w:val="22"/>
          <w:lang w:val="en-US"/>
        </w:rPr>
        <w:t>Main findings</w:t>
      </w:r>
      <w:r w:rsidR="004D78DB" w:rsidRPr="005F2CF6">
        <w:rPr>
          <w:rFonts w:ascii="Arial" w:eastAsia="Arial Unicode MS" w:hAnsi="Arial" w:cs="Arial"/>
          <w:sz w:val="22"/>
          <w:szCs w:val="22"/>
          <w:lang w:val="en-US"/>
        </w:rPr>
        <w:t xml:space="preserve">. </w:t>
      </w:r>
      <w:r w:rsidR="004D78DB" w:rsidRPr="005F2CF6">
        <w:rPr>
          <w:rFonts w:ascii="Arial" w:eastAsia="Arial Unicode MS" w:hAnsi="Arial" w:cs="Arial"/>
          <w:b/>
          <w:color w:val="000000"/>
          <w:sz w:val="22"/>
          <w:szCs w:val="22"/>
          <w:lang w:val="en-US"/>
        </w:rPr>
        <w:t>Discus</w:t>
      </w:r>
      <w:r w:rsidR="00F95AB1" w:rsidRPr="005F2CF6">
        <w:rPr>
          <w:rFonts w:ascii="Arial" w:eastAsia="Arial Unicode MS" w:hAnsi="Arial" w:cs="Arial"/>
          <w:b/>
          <w:color w:val="000000"/>
          <w:sz w:val="22"/>
          <w:szCs w:val="22"/>
          <w:lang w:val="en-US"/>
        </w:rPr>
        <w:t>sio</w:t>
      </w:r>
      <w:r w:rsidR="004D78DB" w:rsidRPr="005F2CF6">
        <w:rPr>
          <w:rFonts w:ascii="Arial" w:eastAsia="Arial Unicode MS" w:hAnsi="Arial" w:cs="Arial"/>
          <w:b/>
          <w:color w:val="000000"/>
          <w:sz w:val="22"/>
          <w:szCs w:val="22"/>
          <w:lang w:val="en-US"/>
        </w:rPr>
        <w:t>n:</w:t>
      </w:r>
      <w:r w:rsidR="004D78DB" w:rsidRPr="005F2CF6">
        <w:rPr>
          <w:rFonts w:ascii="Arial" w:eastAsia="Arial Unicode MS" w:hAnsi="Arial" w:cs="Arial"/>
          <w:color w:val="000000"/>
          <w:sz w:val="22"/>
          <w:szCs w:val="22"/>
          <w:lang w:val="en-US"/>
        </w:rPr>
        <w:t xml:space="preserve"> </w:t>
      </w:r>
      <w:r w:rsidR="005F2CF6">
        <w:rPr>
          <w:rFonts w:ascii="Arial" w:eastAsia="Arial Unicode MS" w:hAnsi="Arial" w:cs="Arial"/>
          <w:color w:val="000000"/>
          <w:sz w:val="22"/>
          <w:szCs w:val="22"/>
          <w:lang w:val="en-US"/>
        </w:rPr>
        <w:t>Implications of findings and main conclusion</w:t>
      </w:r>
      <w:r w:rsidR="00F95AB1" w:rsidRPr="005F2CF6">
        <w:rPr>
          <w:rFonts w:ascii="Arial" w:eastAsia="Arial Unicode MS" w:hAnsi="Arial" w:cs="Arial"/>
          <w:color w:val="000000"/>
          <w:sz w:val="22"/>
          <w:szCs w:val="22"/>
          <w:lang w:val="en-US"/>
        </w:rPr>
        <w:t>.</w:t>
      </w:r>
    </w:p>
    <w:p w14:paraId="57F065A1" w14:textId="3A4BB921" w:rsidR="00762F0C" w:rsidRPr="005F2CF6" w:rsidRDefault="00762F0C" w:rsidP="00951A87">
      <w:pPr>
        <w:spacing w:line="480" w:lineRule="auto"/>
        <w:jc w:val="both"/>
        <w:rPr>
          <w:rFonts w:ascii="Arial" w:eastAsia="Arial Unicode MS" w:hAnsi="Arial" w:cs="Arial"/>
          <w:sz w:val="22"/>
          <w:szCs w:val="22"/>
          <w:lang w:val="en-US"/>
        </w:rPr>
      </w:pPr>
      <w:r w:rsidRPr="005F2CF6">
        <w:rPr>
          <w:rFonts w:ascii="Arial" w:eastAsia="Arial Unicode MS" w:hAnsi="Arial" w:cs="Arial"/>
          <w:b/>
          <w:sz w:val="22"/>
          <w:szCs w:val="22"/>
          <w:lang w:val="en-US"/>
        </w:rPr>
        <w:t xml:space="preserve">Key Words: </w:t>
      </w:r>
      <w:r w:rsidR="005F2CF6">
        <w:rPr>
          <w:rFonts w:ascii="Arial" w:eastAsia="Arial Unicode MS" w:hAnsi="Arial" w:cs="Arial"/>
          <w:sz w:val="22"/>
          <w:szCs w:val="22"/>
          <w:lang w:val="en-US"/>
        </w:rPr>
        <w:t>First key word</w:t>
      </w:r>
      <w:r w:rsidR="00273798" w:rsidRPr="005F2CF6">
        <w:rPr>
          <w:rFonts w:ascii="Arial" w:eastAsia="Arial Unicode MS" w:hAnsi="Arial" w:cs="Arial"/>
          <w:sz w:val="22"/>
          <w:szCs w:val="22"/>
          <w:lang w:val="en-US"/>
        </w:rPr>
        <w:t>;</w:t>
      </w:r>
      <w:r w:rsidR="0072244E" w:rsidRPr="005F2CF6">
        <w:rPr>
          <w:rFonts w:ascii="Arial" w:eastAsia="Arial Unicode MS" w:hAnsi="Arial" w:cs="Arial"/>
          <w:sz w:val="22"/>
          <w:szCs w:val="22"/>
          <w:lang w:val="en-US"/>
        </w:rPr>
        <w:t xml:space="preserve"> </w:t>
      </w:r>
      <w:r w:rsidR="005F2CF6">
        <w:rPr>
          <w:rFonts w:ascii="Arial" w:eastAsia="Arial Unicode MS" w:hAnsi="Arial" w:cs="Arial"/>
          <w:sz w:val="22"/>
          <w:szCs w:val="22"/>
          <w:lang w:val="en-US"/>
        </w:rPr>
        <w:t>second</w:t>
      </w:r>
      <w:r w:rsidR="00273798" w:rsidRPr="005F2CF6">
        <w:rPr>
          <w:rFonts w:ascii="Arial" w:eastAsia="Arial Unicode MS" w:hAnsi="Arial" w:cs="Arial"/>
          <w:sz w:val="22"/>
          <w:szCs w:val="22"/>
          <w:lang w:val="en-US"/>
        </w:rPr>
        <w:t>;</w:t>
      </w:r>
      <w:r w:rsidR="0072244E" w:rsidRPr="005F2CF6">
        <w:rPr>
          <w:rFonts w:ascii="Arial" w:eastAsia="Arial Unicode MS" w:hAnsi="Arial" w:cs="Arial"/>
          <w:sz w:val="22"/>
          <w:szCs w:val="22"/>
          <w:lang w:val="en-US"/>
        </w:rPr>
        <w:t xml:space="preserve"> </w:t>
      </w:r>
      <w:r w:rsidR="005F2CF6">
        <w:rPr>
          <w:rFonts w:ascii="Arial" w:eastAsia="Arial Unicode MS" w:hAnsi="Arial" w:cs="Arial"/>
          <w:sz w:val="22"/>
          <w:szCs w:val="22"/>
          <w:lang w:val="en-US"/>
        </w:rPr>
        <w:t>third</w:t>
      </w:r>
      <w:r w:rsidR="00273798" w:rsidRPr="005F2CF6">
        <w:rPr>
          <w:rFonts w:ascii="Arial" w:eastAsia="Arial Unicode MS" w:hAnsi="Arial" w:cs="Arial"/>
          <w:sz w:val="22"/>
          <w:szCs w:val="22"/>
          <w:lang w:val="en-US"/>
        </w:rPr>
        <w:t>;</w:t>
      </w:r>
      <w:r w:rsidR="0072244E" w:rsidRPr="005F2CF6">
        <w:rPr>
          <w:rFonts w:ascii="Arial" w:eastAsia="Arial Unicode MS" w:hAnsi="Arial" w:cs="Arial"/>
          <w:sz w:val="22"/>
          <w:szCs w:val="22"/>
          <w:lang w:val="en-US"/>
        </w:rPr>
        <w:t xml:space="preserve"> </w:t>
      </w:r>
      <w:r w:rsidR="005F2CF6">
        <w:rPr>
          <w:rFonts w:ascii="Arial" w:eastAsia="Arial Unicode MS" w:hAnsi="Arial" w:cs="Arial"/>
          <w:sz w:val="22"/>
          <w:szCs w:val="22"/>
          <w:lang w:val="en-US"/>
        </w:rPr>
        <w:t>fourth</w:t>
      </w:r>
      <w:r w:rsidR="00273798" w:rsidRPr="005F2CF6">
        <w:rPr>
          <w:rFonts w:ascii="Arial" w:eastAsia="Arial Unicode MS" w:hAnsi="Arial" w:cs="Arial"/>
          <w:sz w:val="22"/>
          <w:szCs w:val="22"/>
          <w:lang w:val="en-US"/>
        </w:rPr>
        <w:t>;</w:t>
      </w:r>
      <w:r w:rsidR="0072244E" w:rsidRPr="005F2CF6">
        <w:rPr>
          <w:rFonts w:ascii="Arial" w:eastAsia="Arial Unicode MS" w:hAnsi="Arial" w:cs="Arial"/>
          <w:sz w:val="22"/>
          <w:szCs w:val="22"/>
          <w:lang w:val="en-US"/>
        </w:rPr>
        <w:t xml:space="preserve"> </w:t>
      </w:r>
      <w:r w:rsidR="005F2CF6">
        <w:rPr>
          <w:rFonts w:ascii="Arial" w:eastAsia="Arial Unicode MS" w:hAnsi="Arial" w:cs="Arial"/>
          <w:sz w:val="22"/>
          <w:szCs w:val="22"/>
          <w:lang w:val="en-US"/>
        </w:rPr>
        <w:t>fifth</w:t>
      </w:r>
      <w:r w:rsidR="00152F17" w:rsidRPr="005F2CF6">
        <w:rPr>
          <w:rFonts w:ascii="Arial" w:eastAsia="Arial Unicode MS" w:hAnsi="Arial" w:cs="Arial"/>
          <w:sz w:val="22"/>
          <w:szCs w:val="22"/>
          <w:lang w:val="en-US"/>
        </w:rPr>
        <w:t>.</w:t>
      </w:r>
    </w:p>
    <w:p w14:paraId="3C77B272" w14:textId="77777777" w:rsidR="00E50B39" w:rsidRPr="005F2CF6" w:rsidRDefault="00E50B39" w:rsidP="00E50B39">
      <w:pPr>
        <w:spacing w:line="480" w:lineRule="auto"/>
        <w:jc w:val="both"/>
        <w:rPr>
          <w:rFonts w:ascii="Arial" w:eastAsia="Arial Unicode MS" w:hAnsi="Arial" w:cs="Arial"/>
          <w:i/>
          <w:sz w:val="22"/>
          <w:szCs w:val="22"/>
        </w:rPr>
      </w:pPr>
      <w:r w:rsidRPr="005F2CF6">
        <w:rPr>
          <w:rFonts w:ascii="Arial" w:eastAsia="Arial Unicode MS" w:hAnsi="Arial" w:cs="Arial"/>
          <w:i/>
          <w:sz w:val="22"/>
          <w:szCs w:val="22"/>
        </w:rPr>
        <w:t xml:space="preserve">(Source: </w:t>
      </w:r>
      <w:r w:rsidR="000379F3" w:rsidRPr="005F2CF6">
        <w:rPr>
          <w:rFonts w:ascii="Arial" w:eastAsia="Arial Unicode MS" w:hAnsi="Arial" w:cs="Arial"/>
          <w:i/>
          <w:sz w:val="22"/>
          <w:szCs w:val="22"/>
        </w:rPr>
        <w:t>MeSH</w:t>
      </w:r>
      <w:r w:rsidRPr="005F2CF6">
        <w:rPr>
          <w:rFonts w:ascii="Arial" w:eastAsia="Arial Unicode MS" w:hAnsi="Arial" w:cs="Arial"/>
          <w:i/>
          <w:sz w:val="22"/>
          <w:szCs w:val="22"/>
        </w:rPr>
        <w:t xml:space="preserve"> - </w:t>
      </w:r>
      <w:r w:rsidR="000379F3" w:rsidRPr="005F2CF6">
        <w:rPr>
          <w:rFonts w:ascii="Arial" w:eastAsia="Arial Unicode MS" w:hAnsi="Arial" w:cs="Arial"/>
          <w:i/>
          <w:sz w:val="22"/>
          <w:szCs w:val="22"/>
        </w:rPr>
        <w:t>NLM</w:t>
      </w:r>
      <w:r w:rsidRPr="005F2CF6">
        <w:rPr>
          <w:rFonts w:ascii="Arial" w:eastAsia="Arial Unicode MS" w:hAnsi="Arial" w:cs="Arial"/>
          <w:i/>
          <w:sz w:val="22"/>
          <w:szCs w:val="22"/>
        </w:rPr>
        <w:t>)</w:t>
      </w:r>
    </w:p>
    <w:p w14:paraId="57059AE7" w14:textId="4D1951BC" w:rsidR="00762F0C" w:rsidRPr="005F2CF6" w:rsidRDefault="005F2CF6" w:rsidP="00951A87">
      <w:pPr>
        <w:pStyle w:val="Ttulo1"/>
        <w:spacing w:line="480" w:lineRule="auto"/>
        <w:rPr>
          <w:rFonts w:ascii="Arial" w:hAnsi="Arial" w:cs="Arial"/>
          <w:b w:val="0"/>
          <w:lang w:val="es-CO"/>
        </w:rPr>
      </w:pPr>
      <w:r w:rsidRPr="005F2CF6">
        <w:rPr>
          <w:rFonts w:ascii="Arial" w:hAnsi="Arial" w:cs="Arial"/>
          <w:b w:val="0"/>
          <w:lang w:val="es-CO"/>
        </w:rPr>
        <w:t xml:space="preserve">(Estas deben </w:t>
      </w:r>
      <w:r>
        <w:rPr>
          <w:rFonts w:ascii="Arial" w:hAnsi="Arial" w:cs="Arial"/>
          <w:b w:val="0"/>
          <w:lang w:val="es-CO"/>
        </w:rPr>
        <w:t xml:space="preserve">ser consultadas en: </w:t>
      </w:r>
      <w:hyperlink r:id="rId9" w:history="1">
        <w:r w:rsidRPr="00D00263">
          <w:rPr>
            <w:rStyle w:val="Hipervnculo"/>
            <w:rFonts w:ascii="Arial" w:hAnsi="Arial" w:cs="Arial"/>
            <w:b w:val="0"/>
            <w:lang w:val="es-CO"/>
          </w:rPr>
          <w:t>http://www.ncbi.nlm.nih.gov/mesh/</w:t>
        </w:r>
      </w:hyperlink>
      <w:r>
        <w:rPr>
          <w:rFonts w:ascii="Arial" w:hAnsi="Arial" w:cs="Arial"/>
          <w:b w:val="0"/>
          <w:lang w:val="es-CO"/>
        </w:rPr>
        <w:t xml:space="preserve">) </w:t>
      </w:r>
    </w:p>
    <w:p w14:paraId="0D146172" w14:textId="77777777" w:rsidR="004C23FB" w:rsidRPr="005F2CF6" w:rsidRDefault="00B04FC1" w:rsidP="00951A87">
      <w:pPr>
        <w:pStyle w:val="Ttulo1"/>
        <w:spacing w:line="480" w:lineRule="auto"/>
        <w:rPr>
          <w:rFonts w:ascii="Arial" w:hAnsi="Arial" w:cs="Arial"/>
        </w:rPr>
      </w:pPr>
      <w:r w:rsidRPr="005F2CF6">
        <w:rPr>
          <w:rFonts w:ascii="Arial" w:hAnsi="Arial" w:cs="Arial"/>
        </w:rPr>
        <w:br w:type="page"/>
      </w:r>
      <w:r w:rsidR="006762EF" w:rsidRPr="005F2CF6">
        <w:rPr>
          <w:rFonts w:ascii="Arial" w:hAnsi="Arial" w:cs="Arial"/>
        </w:rPr>
        <w:lastRenderedPageBreak/>
        <w:t>Introducción</w:t>
      </w:r>
    </w:p>
    <w:p w14:paraId="61EAF780" w14:textId="14E9C916" w:rsidR="00186DEF" w:rsidRPr="005F2CF6" w:rsidRDefault="00393532" w:rsidP="00393532">
      <w:pPr>
        <w:pStyle w:val="Textoindependiente"/>
        <w:spacing w:line="480" w:lineRule="auto"/>
        <w:ind w:firstLine="708"/>
        <w:rPr>
          <w:rFonts w:ascii="Arial" w:hAnsi="Arial" w:cs="Arial"/>
          <w:lang w:val="es-VE"/>
        </w:rPr>
      </w:pPr>
      <w:r>
        <w:rPr>
          <w:rFonts w:ascii="Arial" w:hAnsi="Arial" w:cs="Arial"/>
          <w:lang w:val="es-VE"/>
        </w:rPr>
        <w:t>Iniciar el texto acá recordando las pautas dadas en clase, tanto en investigación epidemiológica como factores de riesgo, sobre las generalidades del tema, justificación, antecedentes y principales objetivos que persiguió el estudio. Las referencias deben estar colocadas como superíndices como se muestra al terminar esta oración, recordando que deben ir en orden sucesivo, idealmente usando un gestor de referencias bibliográficas</w:t>
      </w:r>
      <w:r w:rsidR="00186DEF" w:rsidRPr="005F2CF6">
        <w:rPr>
          <w:rFonts w:ascii="Arial" w:hAnsi="Arial" w:cs="Arial"/>
          <w:lang w:val="es-VE"/>
        </w:rPr>
        <w:t xml:space="preserve"> </w:t>
      </w:r>
      <w:r w:rsidR="00186DEF" w:rsidRPr="005F2CF6">
        <w:rPr>
          <w:rFonts w:ascii="Arial" w:hAnsi="Arial" w:cs="Arial"/>
          <w:vertAlign w:val="superscript"/>
          <w:lang w:val="es-VE"/>
        </w:rPr>
        <w:t>1,2</w:t>
      </w:r>
      <w:r w:rsidR="00186DEF" w:rsidRPr="005F2CF6">
        <w:rPr>
          <w:rFonts w:ascii="Arial" w:hAnsi="Arial" w:cs="Arial"/>
          <w:lang w:val="es-VE"/>
        </w:rPr>
        <w:t xml:space="preserve">, </w:t>
      </w:r>
      <w:r>
        <w:rPr>
          <w:rFonts w:ascii="Arial" w:hAnsi="Arial" w:cs="Arial"/>
          <w:lang w:val="es-VE"/>
        </w:rPr>
        <w:t>colocando en principio las normas de Vancouver como estilo (Style: Vancouver)</w:t>
      </w:r>
      <w:r w:rsidR="00186DEF" w:rsidRPr="005F2CF6">
        <w:rPr>
          <w:rFonts w:ascii="Arial" w:hAnsi="Arial" w:cs="Arial"/>
          <w:lang w:val="es-VE"/>
        </w:rPr>
        <w:t>.</w:t>
      </w:r>
    </w:p>
    <w:p w14:paraId="1AF31119" w14:textId="77777777" w:rsidR="00FD6563" w:rsidRPr="00393532" w:rsidRDefault="00FD6563" w:rsidP="00FD6563">
      <w:pPr>
        <w:autoSpaceDE w:val="0"/>
        <w:autoSpaceDN w:val="0"/>
        <w:adjustRightInd w:val="0"/>
        <w:spacing w:line="480" w:lineRule="auto"/>
        <w:ind w:firstLine="708"/>
        <w:jc w:val="both"/>
        <w:rPr>
          <w:rFonts w:ascii="Arial" w:hAnsi="Arial" w:cs="Arial"/>
          <w:lang w:val="es-VE"/>
        </w:rPr>
      </w:pPr>
    </w:p>
    <w:p w14:paraId="79E3AE8A" w14:textId="77777777" w:rsidR="00BE16CC" w:rsidRPr="005F2CF6" w:rsidRDefault="006762EF" w:rsidP="00951A87">
      <w:pPr>
        <w:autoSpaceDE w:val="0"/>
        <w:autoSpaceDN w:val="0"/>
        <w:adjustRightInd w:val="0"/>
        <w:spacing w:line="480" w:lineRule="auto"/>
        <w:rPr>
          <w:rFonts w:ascii="Arial" w:hAnsi="Arial" w:cs="Arial"/>
          <w:b/>
          <w:bCs/>
        </w:rPr>
      </w:pPr>
      <w:r w:rsidRPr="005F2CF6">
        <w:rPr>
          <w:rFonts w:ascii="Arial" w:hAnsi="Arial" w:cs="Arial"/>
          <w:b/>
          <w:bCs/>
        </w:rPr>
        <w:t>Materiales y Métodos</w:t>
      </w:r>
    </w:p>
    <w:p w14:paraId="70D5BF9A" w14:textId="15A322FD" w:rsidR="00A73776" w:rsidRPr="005F2CF6" w:rsidRDefault="00393532" w:rsidP="002252AB">
      <w:pPr>
        <w:autoSpaceDE w:val="0"/>
        <w:autoSpaceDN w:val="0"/>
        <w:adjustRightInd w:val="0"/>
        <w:spacing w:line="480" w:lineRule="auto"/>
        <w:jc w:val="both"/>
        <w:rPr>
          <w:rFonts w:ascii="Arial" w:hAnsi="Arial" w:cs="Arial"/>
        </w:rPr>
      </w:pPr>
      <w:r w:rsidRPr="00393532">
        <w:rPr>
          <w:rFonts w:ascii="Arial" w:hAnsi="Arial" w:cs="Arial"/>
          <w:lang w:val="es-VE"/>
        </w:rPr>
        <w:t>Iniciar el texto acá recordando las pautas dadas en clase, tanto en investigación epidemiológica como factores de riesgo</w:t>
      </w:r>
      <w:r>
        <w:rPr>
          <w:rFonts w:ascii="Arial" w:hAnsi="Arial" w:cs="Arial"/>
          <w:lang w:val="es-VE"/>
        </w:rPr>
        <w:t>.</w:t>
      </w:r>
      <w:r w:rsidR="002252AB" w:rsidRPr="005F2CF6">
        <w:rPr>
          <w:rFonts w:ascii="Arial" w:hAnsi="Arial" w:cs="Arial"/>
        </w:rPr>
        <w:t xml:space="preserve"> </w:t>
      </w:r>
    </w:p>
    <w:p w14:paraId="532471C0" w14:textId="77777777" w:rsidR="00D91F1A" w:rsidRPr="005F2CF6" w:rsidRDefault="00D91F1A" w:rsidP="00D91F1A">
      <w:pPr>
        <w:autoSpaceDE w:val="0"/>
        <w:autoSpaceDN w:val="0"/>
        <w:adjustRightInd w:val="0"/>
        <w:spacing w:line="480" w:lineRule="auto"/>
        <w:jc w:val="both"/>
        <w:rPr>
          <w:rFonts w:ascii="Arial" w:hAnsi="Arial" w:cs="Arial"/>
        </w:rPr>
      </w:pPr>
    </w:p>
    <w:p w14:paraId="382CC7DD" w14:textId="77777777" w:rsidR="00D91F1A" w:rsidRPr="005F2CF6" w:rsidRDefault="00D91F1A" w:rsidP="00D91F1A">
      <w:pPr>
        <w:autoSpaceDE w:val="0"/>
        <w:autoSpaceDN w:val="0"/>
        <w:adjustRightInd w:val="0"/>
        <w:spacing w:line="480" w:lineRule="auto"/>
        <w:jc w:val="both"/>
        <w:rPr>
          <w:rFonts w:ascii="Arial" w:hAnsi="Arial" w:cs="Arial"/>
          <w:i/>
          <w:lang w:val="es-VE"/>
        </w:rPr>
      </w:pPr>
      <w:r w:rsidRPr="005F2CF6">
        <w:rPr>
          <w:rFonts w:ascii="Arial" w:hAnsi="Arial" w:cs="Arial"/>
          <w:i/>
          <w:lang w:val="es-VE"/>
        </w:rPr>
        <w:t>Análisis Estadístico</w:t>
      </w:r>
    </w:p>
    <w:p w14:paraId="28FC3F74" w14:textId="3CF50201" w:rsidR="00626C1A" w:rsidRPr="005F2CF6" w:rsidRDefault="00393532" w:rsidP="009412CE">
      <w:pPr>
        <w:autoSpaceDE w:val="0"/>
        <w:autoSpaceDN w:val="0"/>
        <w:adjustRightInd w:val="0"/>
        <w:spacing w:line="480" w:lineRule="auto"/>
        <w:ind w:firstLine="708"/>
        <w:jc w:val="both"/>
        <w:rPr>
          <w:rFonts w:ascii="Arial" w:hAnsi="Arial" w:cs="Arial"/>
        </w:rPr>
      </w:pPr>
      <w:r w:rsidRPr="00393532">
        <w:rPr>
          <w:rFonts w:ascii="Arial" w:hAnsi="Arial" w:cs="Arial"/>
        </w:rPr>
        <w:t>Iniciar el texto acá recordando las pautas dadas en clase, tanto en investigación epidemiológica como factores de riesgo</w:t>
      </w:r>
      <w:r w:rsidR="00035A2A" w:rsidRPr="005F2CF6">
        <w:rPr>
          <w:rFonts w:ascii="Arial" w:hAnsi="Arial" w:cs="Arial"/>
        </w:rPr>
        <w:t xml:space="preserve"> </w:t>
      </w:r>
    </w:p>
    <w:p w14:paraId="701B1AA2" w14:textId="77777777" w:rsidR="006762EF" w:rsidRPr="005F2CF6" w:rsidRDefault="006762EF" w:rsidP="00951A87">
      <w:pPr>
        <w:autoSpaceDE w:val="0"/>
        <w:autoSpaceDN w:val="0"/>
        <w:adjustRightInd w:val="0"/>
        <w:spacing w:line="480" w:lineRule="auto"/>
        <w:rPr>
          <w:rFonts w:ascii="Arial" w:hAnsi="Arial" w:cs="Arial"/>
          <w:b/>
          <w:bCs/>
        </w:rPr>
      </w:pPr>
    </w:p>
    <w:p w14:paraId="5AD99C5B" w14:textId="77777777" w:rsidR="00035A2A" w:rsidRPr="005F2CF6" w:rsidRDefault="006762EF" w:rsidP="00951A87">
      <w:pPr>
        <w:autoSpaceDE w:val="0"/>
        <w:autoSpaceDN w:val="0"/>
        <w:adjustRightInd w:val="0"/>
        <w:spacing w:line="480" w:lineRule="auto"/>
        <w:rPr>
          <w:rFonts w:ascii="Arial" w:hAnsi="Arial" w:cs="Arial"/>
          <w:b/>
          <w:bCs/>
        </w:rPr>
      </w:pPr>
      <w:r w:rsidRPr="005F2CF6">
        <w:rPr>
          <w:rFonts w:ascii="Arial" w:hAnsi="Arial" w:cs="Arial"/>
          <w:b/>
          <w:bCs/>
        </w:rPr>
        <w:t>Resultados</w:t>
      </w:r>
    </w:p>
    <w:p w14:paraId="08A570C1" w14:textId="23BF4FA2" w:rsidR="006A58B6" w:rsidRPr="005F2CF6" w:rsidRDefault="00393532" w:rsidP="00457AD8">
      <w:pPr>
        <w:spacing w:line="480" w:lineRule="auto"/>
        <w:ind w:firstLine="708"/>
        <w:jc w:val="both"/>
        <w:rPr>
          <w:rFonts w:ascii="Arial" w:hAnsi="Arial" w:cs="Arial"/>
          <w:bCs/>
          <w:lang w:val="es-VE"/>
        </w:rPr>
      </w:pPr>
      <w:r w:rsidRPr="00393532">
        <w:rPr>
          <w:rFonts w:ascii="Arial" w:hAnsi="Arial" w:cs="Arial"/>
          <w:bCs/>
          <w:color w:val="000000"/>
        </w:rPr>
        <w:t>Iniciar el texto acá recordando las pautas dadas en clase, tanto en investigación epidemiológica como factores de riesgo</w:t>
      </w:r>
      <w:r>
        <w:rPr>
          <w:rFonts w:ascii="Arial" w:hAnsi="Arial" w:cs="Arial"/>
          <w:bCs/>
          <w:color w:val="000000"/>
        </w:rPr>
        <w:t>. No deben incluir más de 5 cuadros y 5 figuras. La información contenida en estas ayudas visuales no debe ser redundante entre cuadros y figuras, debe escogerse qué representa mejor la información, cuadro o figura, en cada caso. En el texto de resultados debe llamarse a las figuras como se muestra a continuación (Figura 1).</w:t>
      </w:r>
      <w:r w:rsidR="00BE1179" w:rsidRPr="005F2CF6">
        <w:rPr>
          <w:rFonts w:ascii="Arial" w:hAnsi="Arial" w:cs="Arial"/>
          <w:bCs/>
        </w:rPr>
        <w:t xml:space="preserve"> </w:t>
      </w:r>
      <w:r w:rsidR="007F75B1" w:rsidRPr="005F2CF6">
        <w:rPr>
          <w:rFonts w:ascii="Arial" w:hAnsi="Arial" w:cs="Arial"/>
          <w:bCs/>
        </w:rPr>
        <w:t xml:space="preserve"> </w:t>
      </w:r>
      <w:r w:rsidR="000C2A33" w:rsidRPr="005F2CF6">
        <w:rPr>
          <w:rFonts w:ascii="Arial" w:hAnsi="Arial" w:cs="Arial"/>
          <w:bCs/>
        </w:rPr>
        <w:t xml:space="preserve"> </w:t>
      </w:r>
    </w:p>
    <w:p w14:paraId="7676D7E0" w14:textId="77777777" w:rsidR="00116983" w:rsidRPr="005F2CF6" w:rsidRDefault="002903FF" w:rsidP="00277AA1">
      <w:pPr>
        <w:spacing w:line="480" w:lineRule="auto"/>
        <w:ind w:firstLine="708"/>
        <w:jc w:val="both"/>
        <w:rPr>
          <w:rFonts w:ascii="Arial" w:hAnsi="Arial" w:cs="Arial"/>
          <w:b/>
          <w:bCs/>
          <w:lang w:val="es-VE"/>
        </w:rPr>
      </w:pPr>
      <w:r w:rsidRPr="005F2CF6">
        <w:rPr>
          <w:rFonts w:ascii="Arial" w:hAnsi="Arial" w:cs="Arial"/>
          <w:lang w:val="es-VE"/>
        </w:rPr>
        <w:t xml:space="preserve"> </w:t>
      </w:r>
    </w:p>
    <w:p w14:paraId="7074B558" w14:textId="77777777" w:rsidR="00393532" w:rsidRDefault="00393532" w:rsidP="00951A87">
      <w:pPr>
        <w:autoSpaceDE w:val="0"/>
        <w:autoSpaceDN w:val="0"/>
        <w:adjustRightInd w:val="0"/>
        <w:spacing w:line="480" w:lineRule="auto"/>
        <w:rPr>
          <w:rFonts w:ascii="Arial" w:hAnsi="Arial" w:cs="Arial"/>
          <w:b/>
          <w:bCs/>
        </w:rPr>
      </w:pPr>
    </w:p>
    <w:p w14:paraId="485DE3FC" w14:textId="77777777" w:rsidR="00393532" w:rsidRDefault="00393532" w:rsidP="00951A87">
      <w:pPr>
        <w:autoSpaceDE w:val="0"/>
        <w:autoSpaceDN w:val="0"/>
        <w:adjustRightInd w:val="0"/>
        <w:spacing w:line="480" w:lineRule="auto"/>
        <w:rPr>
          <w:rFonts w:ascii="Arial" w:hAnsi="Arial" w:cs="Arial"/>
          <w:b/>
          <w:bCs/>
        </w:rPr>
      </w:pPr>
    </w:p>
    <w:p w14:paraId="4844938D" w14:textId="77777777" w:rsidR="00490A80" w:rsidRPr="005F2CF6" w:rsidRDefault="006762EF" w:rsidP="00951A87">
      <w:pPr>
        <w:autoSpaceDE w:val="0"/>
        <w:autoSpaceDN w:val="0"/>
        <w:adjustRightInd w:val="0"/>
        <w:spacing w:line="480" w:lineRule="auto"/>
        <w:rPr>
          <w:rFonts w:ascii="Arial" w:hAnsi="Arial" w:cs="Arial"/>
          <w:b/>
          <w:bCs/>
        </w:rPr>
      </w:pPr>
      <w:r w:rsidRPr="005F2CF6">
        <w:rPr>
          <w:rFonts w:ascii="Arial" w:hAnsi="Arial" w:cs="Arial"/>
          <w:b/>
          <w:bCs/>
        </w:rPr>
        <w:lastRenderedPageBreak/>
        <w:t>Discusión</w:t>
      </w:r>
    </w:p>
    <w:p w14:paraId="7DD85D00" w14:textId="55000D7E" w:rsidR="00393532" w:rsidRPr="005F2CF6" w:rsidRDefault="00393532" w:rsidP="00393532">
      <w:pPr>
        <w:pStyle w:val="Textoindependiente"/>
        <w:spacing w:line="480" w:lineRule="auto"/>
        <w:ind w:firstLine="708"/>
        <w:rPr>
          <w:rFonts w:ascii="Arial" w:hAnsi="Arial" w:cs="Arial"/>
          <w:lang w:val="es-VE"/>
        </w:rPr>
      </w:pPr>
      <w:r>
        <w:rPr>
          <w:rFonts w:ascii="Arial" w:hAnsi="Arial" w:cs="Arial"/>
          <w:lang w:val="es-VE"/>
        </w:rPr>
        <w:t>Iniciar el texto acá recordando las pautas dadas en clase, tanto en investigación epidemiológica como factores de riesgo. Las referencias deben estar colocadas como superíndices como se muestra al terminar esta oración, recordando que deben ir en orden sucesivo, idealmente usando un gestor de referencias bibliográficas</w:t>
      </w:r>
      <w:r w:rsidRPr="005F2CF6">
        <w:rPr>
          <w:rFonts w:ascii="Arial" w:hAnsi="Arial" w:cs="Arial"/>
          <w:lang w:val="es-VE"/>
        </w:rPr>
        <w:t xml:space="preserve"> </w:t>
      </w:r>
      <w:r w:rsidRPr="005F2CF6">
        <w:rPr>
          <w:rFonts w:ascii="Arial" w:hAnsi="Arial" w:cs="Arial"/>
          <w:vertAlign w:val="superscript"/>
          <w:lang w:val="es-VE"/>
        </w:rPr>
        <w:t>1,2</w:t>
      </w:r>
      <w:r w:rsidRPr="005F2CF6">
        <w:rPr>
          <w:rFonts w:ascii="Arial" w:hAnsi="Arial" w:cs="Arial"/>
          <w:lang w:val="es-VE"/>
        </w:rPr>
        <w:t xml:space="preserve">, </w:t>
      </w:r>
      <w:r>
        <w:rPr>
          <w:rFonts w:ascii="Arial" w:hAnsi="Arial" w:cs="Arial"/>
          <w:lang w:val="es-VE"/>
        </w:rPr>
        <w:t>colocando en principio las normas de Vancouver como estilo (Style: Vancouver)</w:t>
      </w:r>
      <w:r w:rsidRPr="005F2CF6">
        <w:rPr>
          <w:rFonts w:ascii="Arial" w:hAnsi="Arial" w:cs="Arial"/>
          <w:lang w:val="es-VE"/>
        </w:rPr>
        <w:t>.</w:t>
      </w:r>
    </w:p>
    <w:p w14:paraId="07F91726" w14:textId="77777777" w:rsidR="00F83F9F" w:rsidRPr="00393532" w:rsidRDefault="00F83F9F" w:rsidP="00951A87">
      <w:pPr>
        <w:pStyle w:val="Textoindependiente"/>
        <w:spacing w:line="480" w:lineRule="auto"/>
        <w:rPr>
          <w:rFonts w:ascii="Arial" w:hAnsi="Arial" w:cs="Arial"/>
          <w:b/>
          <w:bCs/>
          <w:sz w:val="20"/>
          <w:szCs w:val="20"/>
          <w:lang w:val="es-VE"/>
        </w:rPr>
      </w:pPr>
    </w:p>
    <w:p w14:paraId="79F9BAF5" w14:textId="4345387B" w:rsidR="00D3582D" w:rsidRPr="00393532" w:rsidRDefault="006762EF" w:rsidP="00951A87">
      <w:pPr>
        <w:pStyle w:val="Textoindependiente"/>
        <w:spacing w:line="480" w:lineRule="auto"/>
        <w:rPr>
          <w:rFonts w:ascii="Arial" w:hAnsi="Arial" w:cs="Arial"/>
          <w:bCs/>
        </w:rPr>
      </w:pPr>
      <w:r w:rsidRPr="005F2CF6">
        <w:rPr>
          <w:rFonts w:ascii="Arial" w:hAnsi="Arial" w:cs="Arial"/>
          <w:b/>
        </w:rPr>
        <w:t>Referencias</w:t>
      </w:r>
      <w:r w:rsidR="008B11A3" w:rsidRPr="005F2CF6">
        <w:rPr>
          <w:rFonts w:ascii="Arial" w:hAnsi="Arial" w:cs="Arial"/>
          <w:b/>
        </w:rPr>
        <w:t xml:space="preserve"> Bibliográficas</w:t>
      </w:r>
      <w:r w:rsidRPr="005F2CF6">
        <w:rPr>
          <w:rFonts w:ascii="Arial" w:hAnsi="Arial" w:cs="Arial"/>
          <w:b/>
        </w:rPr>
        <w:t xml:space="preserve"> </w:t>
      </w:r>
      <w:r w:rsidR="00393532">
        <w:rPr>
          <w:rFonts w:ascii="Arial" w:hAnsi="Arial" w:cs="Arial"/>
        </w:rPr>
        <w:t>(a ser colocadas idealmente con el gestor de referencias)</w:t>
      </w:r>
    </w:p>
    <w:p w14:paraId="4D43CD56" w14:textId="19A2849F" w:rsidR="00393532" w:rsidRPr="00393532" w:rsidRDefault="00393532" w:rsidP="00031A78">
      <w:pPr>
        <w:numPr>
          <w:ilvl w:val="0"/>
          <w:numId w:val="1"/>
        </w:numPr>
        <w:spacing w:line="480" w:lineRule="auto"/>
        <w:jc w:val="both"/>
        <w:rPr>
          <w:rFonts w:ascii="Arial" w:eastAsia="Arial Unicode MS" w:hAnsi="Arial" w:cs="Arial"/>
          <w:sz w:val="20"/>
          <w:szCs w:val="20"/>
          <w:lang w:val="es-CO"/>
        </w:rPr>
      </w:pPr>
      <w:r w:rsidRPr="00393532">
        <w:rPr>
          <w:rFonts w:ascii="Arial" w:eastAsia="Arial Unicode MS" w:hAnsi="Arial" w:cs="Arial"/>
          <w:b/>
          <w:sz w:val="20"/>
          <w:szCs w:val="20"/>
          <w:lang w:val="es-CO"/>
        </w:rPr>
        <w:t>Apellido Iniciales de Nombres, Apellido Iniciales de Nombres, Apellido Iniciales de Nombres, Apellido Iniciales de Nombres, Apellido Iniciales de Nombres, Apellido Iniciales de Nombres, et al</w:t>
      </w:r>
      <w:r>
        <w:rPr>
          <w:rFonts w:ascii="Arial" w:eastAsia="Arial Unicode MS" w:hAnsi="Arial" w:cs="Arial"/>
          <w:b/>
          <w:sz w:val="20"/>
          <w:szCs w:val="20"/>
          <w:lang w:val="es-CO"/>
        </w:rPr>
        <w:t xml:space="preserve"> (si tiene más de 6 autores)</w:t>
      </w:r>
      <w:r w:rsidRPr="00393532">
        <w:rPr>
          <w:rFonts w:ascii="Arial" w:eastAsia="Arial Unicode MS" w:hAnsi="Arial" w:cs="Arial"/>
          <w:b/>
          <w:sz w:val="20"/>
          <w:szCs w:val="20"/>
          <w:lang w:val="es-CO"/>
        </w:rPr>
        <w:t xml:space="preserve">. </w:t>
      </w:r>
      <w:r>
        <w:rPr>
          <w:rFonts w:ascii="Arial" w:eastAsia="Arial Unicode MS" w:hAnsi="Arial" w:cs="Arial"/>
          <w:b/>
          <w:sz w:val="20"/>
          <w:szCs w:val="20"/>
          <w:lang w:val="es-CO"/>
        </w:rPr>
        <w:t>Título del artículo. Nombre la revista abreviado año;volumen(número):página inicial-página final.</w:t>
      </w:r>
    </w:p>
    <w:p w14:paraId="0AC68847" w14:textId="6C0651BE" w:rsidR="00393532" w:rsidRPr="00393532" w:rsidRDefault="00393532" w:rsidP="00393532">
      <w:pPr>
        <w:spacing w:line="480" w:lineRule="auto"/>
        <w:ind w:left="360"/>
        <w:jc w:val="both"/>
        <w:rPr>
          <w:rFonts w:ascii="Arial" w:eastAsia="Arial Unicode MS" w:hAnsi="Arial" w:cs="Arial"/>
          <w:sz w:val="20"/>
          <w:szCs w:val="20"/>
          <w:lang w:val="es-CO"/>
        </w:rPr>
      </w:pPr>
      <w:r>
        <w:rPr>
          <w:rFonts w:ascii="Arial" w:eastAsia="Arial Unicode MS" w:hAnsi="Arial" w:cs="Arial"/>
          <w:b/>
          <w:sz w:val="20"/>
          <w:szCs w:val="20"/>
          <w:lang w:val="es-CO"/>
        </w:rPr>
        <w:t>Ejemplos:</w:t>
      </w:r>
    </w:p>
    <w:p w14:paraId="7AD3F88C" w14:textId="77777777" w:rsidR="00E04B71" w:rsidRPr="005F2CF6" w:rsidRDefault="00E04B71" w:rsidP="00E04B71">
      <w:pPr>
        <w:numPr>
          <w:ilvl w:val="0"/>
          <w:numId w:val="1"/>
        </w:numPr>
        <w:spacing w:line="480" w:lineRule="auto"/>
        <w:jc w:val="both"/>
        <w:rPr>
          <w:rFonts w:ascii="Arial" w:eastAsia="Arial Unicode MS" w:hAnsi="Arial" w:cs="Arial"/>
          <w:sz w:val="20"/>
          <w:szCs w:val="20"/>
          <w:lang w:val="en-US"/>
        </w:rPr>
      </w:pPr>
      <w:r w:rsidRPr="005F2CF6">
        <w:rPr>
          <w:rFonts w:ascii="Arial" w:eastAsia="Arial Unicode MS" w:hAnsi="Arial" w:cs="Arial"/>
          <w:b/>
          <w:sz w:val="20"/>
          <w:szCs w:val="20"/>
          <w:lang w:val="es-CO"/>
        </w:rPr>
        <w:t>Rodríguez-Morales AJ, Pascual-González Y, Benítez JA, López-Zambrano MA, Harter-Griep R, Vilca-Yengle LM, et al.</w:t>
      </w:r>
      <w:r w:rsidRPr="005F2CF6">
        <w:rPr>
          <w:rFonts w:ascii="Arial" w:eastAsia="Arial Unicode MS" w:hAnsi="Arial" w:cs="Arial"/>
          <w:sz w:val="20"/>
          <w:szCs w:val="20"/>
          <w:lang w:val="es-CO"/>
        </w:rPr>
        <w:t xml:space="preserve"> </w:t>
      </w:r>
      <w:hyperlink r:id="rId10" w:history="1">
        <w:r w:rsidRPr="005F2CF6">
          <w:rPr>
            <w:rStyle w:val="Hipervnculo"/>
            <w:rFonts w:ascii="Arial" w:eastAsia="Arial Unicode MS" w:hAnsi="Arial" w:cs="Arial"/>
            <w:sz w:val="20"/>
            <w:szCs w:val="20"/>
            <w:u w:val="none"/>
            <w:lang w:val="es-CO"/>
          </w:rPr>
          <w:t>Asociación entre la Incidencia de Leishmaniosis Cutánea y el Índice de Desarrollo Humano y sus Componentes en Cuatro Estados Endémicos de Venezuela</w:t>
        </w:r>
      </w:hyperlink>
      <w:r w:rsidRPr="005F2CF6">
        <w:rPr>
          <w:rFonts w:ascii="Arial" w:eastAsia="Arial Unicode MS" w:hAnsi="Arial" w:cs="Arial"/>
          <w:sz w:val="20"/>
          <w:szCs w:val="20"/>
          <w:lang w:val="es-CO"/>
        </w:rPr>
        <w:t xml:space="preserve">. </w:t>
      </w:r>
      <w:r w:rsidRPr="005F2CF6">
        <w:rPr>
          <w:rFonts w:ascii="Arial" w:eastAsia="Arial Unicode MS" w:hAnsi="Arial" w:cs="Arial"/>
          <w:sz w:val="20"/>
          <w:szCs w:val="20"/>
          <w:lang w:val="en-US"/>
        </w:rPr>
        <w:t>Rev Peru Med Exp Salud Publica 2010;27(1): 22-30.</w:t>
      </w:r>
    </w:p>
    <w:p w14:paraId="30F30773" w14:textId="77777777" w:rsidR="00D50856" w:rsidRPr="005F2CF6" w:rsidRDefault="00E04B71" w:rsidP="00E04B71">
      <w:pPr>
        <w:numPr>
          <w:ilvl w:val="0"/>
          <w:numId w:val="1"/>
        </w:numPr>
        <w:spacing w:line="480" w:lineRule="auto"/>
        <w:jc w:val="both"/>
        <w:rPr>
          <w:rFonts w:ascii="Arial" w:eastAsia="Arial Unicode MS" w:hAnsi="Arial" w:cs="Arial"/>
          <w:sz w:val="20"/>
          <w:szCs w:val="20"/>
          <w:lang w:val="en-US"/>
        </w:rPr>
      </w:pPr>
      <w:r w:rsidRPr="005F2CF6">
        <w:rPr>
          <w:rFonts w:ascii="Arial" w:eastAsia="Arial Unicode MS" w:hAnsi="Arial" w:cs="Arial"/>
          <w:b/>
          <w:sz w:val="20"/>
          <w:szCs w:val="20"/>
          <w:lang w:val="es-CO"/>
        </w:rPr>
        <w:t>Rodríguez-Morales AJ, Castañeda-Hernández DM.</w:t>
      </w:r>
      <w:r w:rsidRPr="005F2CF6">
        <w:rPr>
          <w:rFonts w:ascii="Arial" w:eastAsia="Arial Unicode MS" w:hAnsi="Arial" w:cs="Arial"/>
          <w:sz w:val="20"/>
          <w:szCs w:val="20"/>
          <w:lang w:val="es-CO"/>
        </w:rPr>
        <w:t xml:space="preserve"> </w:t>
      </w:r>
      <w:hyperlink r:id="rId11" w:history="1">
        <w:r w:rsidRPr="005F2CF6">
          <w:rPr>
            <w:rStyle w:val="Hipervnculo"/>
            <w:rFonts w:ascii="Arial" w:eastAsia="Arial Unicode MS" w:hAnsi="Arial" w:cs="Arial"/>
            <w:sz w:val="20"/>
            <w:szCs w:val="20"/>
            <w:u w:val="none"/>
            <w:lang w:val="en-US"/>
          </w:rPr>
          <w:t>Relationships between morbidity and mortality from tuberculosis and the human development index (HDI) in Venezuela, 1998-2008</w:t>
        </w:r>
      </w:hyperlink>
      <w:r w:rsidRPr="005F2CF6">
        <w:rPr>
          <w:rFonts w:ascii="Arial" w:eastAsia="Arial Unicode MS" w:hAnsi="Arial" w:cs="Arial"/>
          <w:sz w:val="20"/>
          <w:szCs w:val="20"/>
          <w:lang w:val="en-US"/>
        </w:rPr>
        <w:t>. Int J Infect Dis 2012; 16(9): e704-e705.</w:t>
      </w:r>
    </w:p>
    <w:p w14:paraId="7B720D3F" w14:textId="77777777" w:rsidR="00C54C02" w:rsidRPr="005F2CF6" w:rsidRDefault="00C54C02" w:rsidP="00C54C02">
      <w:pPr>
        <w:numPr>
          <w:ilvl w:val="0"/>
          <w:numId w:val="1"/>
        </w:numPr>
        <w:spacing w:line="480" w:lineRule="auto"/>
        <w:jc w:val="both"/>
        <w:rPr>
          <w:rFonts w:ascii="Arial" w:eastAsia="Arial Unicode MS" w:hAnsi="Arial" w:cs="Arial"/>
          <w:color w:val="000000" w:themeColor="text1"/>
          <w:sz w:val="20"/>
          <w:szCs w:val="20"/>
        </w:rPr>
      </w:pPr>
      <w:r w:rsidRPr="005F2CF6">
        <w:rPr>
          <w:rFonts w:ascii="Arial" w:eastAsia="Arial Unicode MS" w:hAnsi="Arial" w:cs="Arial"/>
          <w:b/>
          <w:color w:val="000000" w:themeColor="text1"/>
          <w:sz w:val="20"/>
          <w:szCs w:val="20"/>
          <w:lang w:val="en-US"/>
        </w:rPr>
        <w:t>Risquez A, Rodríguez-Morales AJ.</w:t>
      </w:r>
      <w:r w:rsidRPr="005F2CF6">
        <w:rPr>
          <w:rFonts w:ascii="Arial" w:eastAsia="Arial Unicode MS" w:hAnsi="Arial" w:cs="Arial"/>
          <w:color w:val="000000" w:themeColor="text1"/>
          <w:sz w:val="20"/>
          <w:szCs w:val="20"/>
          <w:lang w:val="en-US"/>
        </w:rPr>
        <w:t xml:space="preserve"> </w:t>
      </w:r>
      <w:hyperlink r:id="rId12" w:history="1">
        <w:r w:rsidRPr="005F2CF6">
          <w:rPr>
            <w:rStyle w:val="Hipervnculo"/>
            <w:rFonts w:ascii="Arial" w:eastAsia="Arial Unicode MS" w:hAnsi="Arial" w:cs="Arial"/>
            <w:sz w:val="20"/>
            <w:szCs w:val="20"/>
            <w:u w:val="none"/>
            <w:lang w:val="en-US"/>
          </w:rPr>
          <w:t>Epidemiological transition in Venezuela: Relationships between infectious diarrheas, ischemic heart diseases and motor vehicles accidents mortalities and the Human Development Index (HDI) in Venezuela, 2005—2007</w:t>
        </w:r>
      </w:hyperlink>
      <w:r w:rsidRPr="005F2CF6">
        <w:rPr>
          <w:rFonts w:ascii="Arial" w:eastAsia="Arial Unicode MS" w:hAnsi="Arial" w:cs="Arial"/>
          <w:color w:val="000000" w:themeColor="text1"/>
          <w:sz w:val="20"/>
          <w:szCs w:val="20"/>
          <w:lang w:val="en-US"/>
        </w:rPr>
        <w:t xml:space="preserve">. </w:t>
      </w:r>
      <w:r w:rsidRPr="005F2CF6">
        <w:rPr>
          <w:rFonts w:ascii="Arial" w:eastAsia="Arial Unicode MS" w:hAnsi="Arial" w:cs="Arial"/>
          <w:color w:val="000000" w:themeColor="text1"/>
          <w:sz w:val="20"/>
          <w:szCs w:val="20"/>
        </w:rPr>
        <w:t>J Infect Public Health 2010; 3(3): 95-97.</w:t>
      </w:r>
    </w:p>
    <w:p w14:paraId="32C8D465" w14:textId="77777777" w:rsidR="00696BE5" w:rsidRPr="005F2CF6" w:rsidRDefault="00696BE5" w:rsidP="00951A87">
      <w:pPr>
        <w:spacing w:line="480" w:lineRule="auto"/>
        <w:rPr>
          <w:rFonts w:ascii="Arial" w:hAnsi="Arial" w:cs="Arial"/>
          <w:b/>
          <w:sz w:val="20"/>
          <w:szCs w:val="20"/>
          <w:lang w:val="en-US"/>
        </w:rPr>
      </w:pPr>
    </w:p>
    <w:p w14:paraId="5D88EBB3" w14:textId="77777777" w:rsidR="00542042" w:rsidRPr="005F2CF6" w:rsidRDefault="00542042" w:rsidP="00542042">
      <w:pPr>
        <w:spacing w:line="480" w:lineRule="auto"/>
        <w:rPr>
          <w:rFonts w:ascii="Arial" w:hAnsi="Arial" w:cs="Arial"/>
          <w:b/>
          <w:sz w:val="20"/>
          <w:szCs w:val="20"/>
        </w:rPr>
      </w:pPr>
      <w:r w:rsidRPr="005F2CF6">
        <w:rPr>
          <w:rFonts w:ascii="Arial" w:hAnsi="Arial" w:cs="Arial"/>
          <w:b/>
          <w:sz w:val="20"/>
          <w:szCs w:val="20"/>
        </w:rPr>
        <w:t>Conflicto de Interés</w:t>
      </w:r>
    </w:p>
    <w:p w14:paraId="68C71707" w14:textId="7DDD9BF5" w:rsidR="00542042" w:rsidRPr="005F2CF6" w:rsidRDefault="00542042" w:rsidP="00542042">
      <w:pPr>
        <w:spacing w:line="480" w:lineRule="auto"/>
        <w:rPr>
          <w:rFonts w:ascii="Arial" w:hAnsi="Arial" w:cs="Arial"/>
          <w:sz w:val="20"/>
          <w:szCs w:val="20"/>
        </w:rPr>
      </w:pPr>
      <w:r w:rsidRPr="005F2CF6">
        <w:rPr>
          <w:rFonts w:ascii="Arial" w:hAnsi="Arial" w:cs="Arial"/>
          <w:sz w:val="20"/>
          <w:szCs w:val="20"/>
        </w:rPr>
        <w:t>Los autores declaran no tener conflictos de interés.</w:t>
      </w:r>
      <w:r w:rsidR="00393532">
        <w:rPr>
          <w:rFonts w:ascii="Arial" w:hAnsi="Arial" w:cs="Arial"/>
          <w:sz w:val="20"/>
          <w:szCs w:val="20"/>
        </w:rPr>
        <w:t xml:space="preserve"> (Declarar si existen)</w:t>
      </w:r>
    </w:p>
    <w:p w14:paraId="38CB620D" w14:textId="77777777" w:rsidR="00542042" w:rsidRPr="005F2CF6" w:rsidRDefault="00542042" w:rsidP="00542042">
      <w:pPr>
        <w:spacing w:line="480" w:lineRule="auto"/>
        <w:rPr>
          <w:rFonts w:ascii="Arial" w:hAnsi="Arial" w:cs="Arial"/>
          <w:b/>
          <w:sz w:val="20"/>
          <w:szCs w:val="20"/>
        </w:rPr>
      </w:pPr>
    </w:p>
    <w:p w14:paraId="6E54CCAD" w14:textId="77777777" w:rsidR="00393532" w:rsidRDefault="00393532">
      <w:pPr>
        <w:rPr>
          <w:rFonts w:ascii="Arial" w:hAnsi="Arial" w:cs="Arial"/>
          <w:b/>
          <w:sz w:val="20"/>
          <w:szCs w:val="20"/>
        </w:rPr>
      </w:pPr>
      <w:r>
        <w:rPr>
          <w:rFonts w:ascii="Arial" w:hAnsi="Arial" w:cs="Arial"/>
          <w:b/>
          <w:sz w:val="20"/>
          <w:szCs w:val="20"/>
        </w:rPr>
        <w:br w:type="page"/>
      </w:r>
    </w:p>
    <w:p w14:paraId="6D7D65E3" w14:textId="39B4F62C" w:rsidR="006762EF" w:rsidRPr="005F2CF6" w:rsidRDefault="006762EF" w:rsidP="00951A87">
      <w:pPr>
        <w:spacing w:line="480" w:lineRule="auto"/>
        <w:rPr>
          <w:rFonts w:ascii="Arial" w:hAnsi="Arial" w:cs="Arial"/>
          <w:b/>
          <w:sz w:val="20"/>
          <w:szCs w:val="20"/>
        </w:rPr>
      </w:pPr>
      <w:r w:rsidRPr="005F2CF6">
        <w:rPr>
          <w:rFonts w:ascii="Arial" w:hAnsi="Arial" w:cs="Arial"/>
          <w:b/>
          <w:sz w:val="20"/>
          <w:szCs w:val="20"/>
        </w:rPr>
        <w:lastRenderedPageBreak/>
        <w:t>Agradecimientos</w:t>
      </w:r>
    </w:p>
    <w:p w14:paraId="7EBA9525" w14:textId="462E3D5D" w:rsidR="006762EF" w:rsidRPr="005F2CF6" w:rsidRDefault="00393532" w:rsidP="00951A87">
      <w:pPr>
        <w:spacing w:line="480" w:lineRule="auto"/>
        <w:jc w:val="both"/>
        <w:rPr>
          <w:rFonts w:ascii="Arial" w:hAnsi="Arial" w:cs="Arial"/>
          <w:sz w:val="20"/>
          <w:szCs w:val="20"/>
        </w:rPr>
      </w:pPr>
      <w:r>
        <w:rPr>
          <w:rFonts w:ascii="Arial" w:hAnsi="Arial" w:cs="Arial"/>
          <w:sz w:val="20"/>
          <w:szCs w:val="20"/>
        </w:rPr>
        <w:t>Colocar cuando corresponda a aquellos que contribuyeron con la investigación o el desarrollo del manuscrito pero no son autores</w:t>
      </w:r>
      <w:r w:rsidR="006762EF" w:rsidRPr="005F2CF6">
        <w:rPr>
          <w:rFonts w:ascii="Arial" w:hAnsi="Arial" w:cs="Arial"/>
          <w:sz w:val="20"/>
          <w:szCs w:val="20"/>
        </w:rPr>
        <w:t>.</w:t>
      </w:r>
    </w:p>
    <w:p w14:paraId="56F8AAFF" w14:textId="77777777" w:rsidR="006762EF" w:rsidRPr="005F2CF6" w:rsidRDefault="006762EF" w:rsidP="00951A87">
      <w:pPr>
        <w:spacing w:line="480" w:lineRule="auto"/>
        <w:rPr>
          <w:rFonts w:ascii="Arial" w:hAnsi="Arial" w:cs="Arial"/>
          <w:b/>
          <w:sz w:val="20"/>
          <w:szCs w:val="20"/>
        </w:rPr>
      </w:pPr>
    </w:p>
    <w:p w14:paraId="1CC4CA89" w14:textId="77777777" w:rsidR="006762EF" w:rsidRPr="005F2CF6" w:rsidRDefault="006762EF" w:rsidP="00951A87">
      <w:pPr>
        <w:spacing w:line="480" w:lineRule="auto"/>
        <w:rPr>
          <w:rFonts w:ascii="Arial" w:hAnsi="Arial" w:cs="Arial"/>
          <w:b/>
          <w:sz w:val="20"/>
          <w:szCs w:val="20"/>
        </w:rPr>
      </w:pPr>
      <w:r w:rsidRPr="005F2CF6">
        <w:rPr>
          <w:rFonts w:ascii="Arial" w:hAnsi="Arial" w:cs="Arial"/>
          <w:b/>
          <w:sz w:val="20"/>
          <w:szCs w:val="20"/>
        </w:rPr>
        <w:t>Correspondencia</w:t>
      </w:r>
    </w:p>
    <w:p w14:paraId="449AB1B3" w14:textId="4E2E8ACF" w:rsidR="006762EF" w:rsidRPr="005F2CF6" w:rsidRDefault="00393532" w:rsidP="00951A87">
      <w:pPr>
        <w:spacing w:line="480" w:lineRule="auto"/>
        <w:rPr>
          <w:rFonts w:ascii="Arial" w:hAnsi="Arial" w:cs="Arial"/>
          <w:sz w:val="20"/>
          <w:szCs w:val="20"/>
        </w:rPr>
      </w:pPr>
      <w:r>
        <w:rPr>
          <w:rFonts w:ascii="Arial" w:hAnsi="Arial" w:cs="Arial"/>
          <w:sz w:val="20"/>
          <w:szCs w:val="20"/>
        </w:rPr>
        <w:t>Nombre del Asesor</w:t>
      </w:r>
    </w:p>
    <w:p w14:paraId="7DA00840" w14:textId="77777777" w:rsidR="002939C9" w:rsidRPr="005F2CF6" w:rsidRDefault="00EB7F8A" w:rsidP="00951A87">
      <w:pPr>
        <w:spacing w:line="480" w:lineRule="auto"/>
        <w:jc w:val="both"/>
        <w:rPr>
          <w:rFonts w:ascii="Arial" w:hAnsi="Arial" w:cs="Arial"/>
          <w:sz w:val="20"/>
          <w:szCs w:val="20"/>
        </w:rPr>
      </w:pPr>
      <w:r w:rsidRPr="005F2CF6">
        <w:rPr>
          <w:rFonts w:ascii="Arial" w:hAnsi="Arial" w:cs="Arial"/>
          <w:sz w:val="20"/>
          <w:szCs w:val="20"/>
        </w:rPr>
        <w:t>Departamento de Medicina Comunitaria, Piso 3, Programa de Medicina, Facultad de Ciencias de la Salud, Universidad Tecnológica de Pereira, La Julita, Pereira, Risaralda, Colombia</w:t>
      </w:r>
      <w:r w:rsidR="006762EF" w:rsidRPr="005F2CF6">
        <w:rPr>
          <w:rFonts w:ascii="Arial" w:hAnsi="Arial" w:cs="Arial"/>
          <w:sz w:val="20"/>
          <w:szCs w:val="20"/>
        </w:rPr>
        <w:t xml:space="preserve">. </w:t>
      </w:r>
    </w:p>
    <w:p w14:paraId="7F69727C" w14:textId="34CEE86A" w:rsidR="00542042" w:rsidRPr="005F2CF6" w:rsidRDefault="006762EF" w:rsidP="00951A87">
      <w:pPr>
        <w:spacing w:line="480" w:lineRule="auto"/>
        <w:jc w:val="both"/>
        <w:rPr>
          <w:rFonts w:ascii="Arial" w:hAnsi="Arial" w:cs="Arial"/>
          <w:sz w:val="20"/>
          <w:szCs w:val="20"/>
        </w:rPr>
      </w:pPr>
      <w:r w:rsidRPr="005F2CF6">
        <w:rPr>
          <w:rFonts w:ascii="Arial" w:hAnsi="Arial" w:cs="Arial"/>
          <w:sz w:val="20"/>
          <w:szCs w:val="20"/>
        </w:rPr>
        <w:t xml:space="preserve">Telf: </w:t>
      </w:r>
      <w:r w:rsidR="00393532">
        <w:rPr>
          <w:rFonts w:ascii="Arial" w:hAnsi="Arial" w:cs="Arial"/>
          <w:sz w:val="20"/>
          <w:szCs w:val="20"/>
        </w:rPr>
        <w:t xml:space="preserve"> </w:t>
      </w:r>
      <w:r w:rsidRPr="005F2CF6">
        <w:rPr>
          <w:rFonts w:ascii="Arial" w:hAnsi="Arial" w:cs="Arial"/>
          <w:sz w:val="20"/>
          <w:szCs w:val="20"/>
        </w:rPr>
        <w:t xml:space="preserve">. </w:t>
      </w:r>
    </w:p>
    <w:p w14:paraId="0B5A0D57" w14:textId="77663DA8" w:rsidR="006762EF" w:rsidRPr="005F2CF6" w:rsidRDefault="006762EF" w:rsidP="00951A87">
      <w:pPr>
        <w:spacing w:line="480" w:lineRule="auto"/>
        <w:jc w:val="both"/>
        <w:rPr>
          <w:rFonts w:ascii="Arial" w:hAnsi="Arial" w:cs="Arial"/>
          <w:sz w:val="20"/>
          <w:szCs w:val="20"/>
        </w:rPr>
      </w:pPr>
      <w:r w:rsidRPr="005F2CF6">
        <w:rPr>
          <w:rFonts w:ascii="Arial" w:hAnsi="Arial" w:cs="Arial"/>
          <w:sz w:val="20"/>
          <w:szCs w:val="20"/>
        </w:rPr>
        <w:t xml:space="preserve">Correo Electrónico: </w:t>
      </w:r>
      <w:r w:rsidR="00393532">
        <w:rPr>
          <w:rFonts w:ascii="Arial" w:hAnsi="Arial" w:cs="Arial"/>
          <w:sz w:val="20"/>
          <w:szCs w:val="20"/>
        </w:rPr>
        <w:t xml:space="preserve"> </w:t>
      </w:r>
      <w:hyperlink r:id="rId13" w:history="1"/>
      <w:r w:rsidR="00EB7F8A" w:rsidRPr="005F2CF6">
        <w:rPr>
          <w:rFonts w:ascii="Arial" w:hAnsi="Arial" w:cs="Arial"/>
          <w:sz w:val="20"/>
          <w:szCs w:val="20"/>
        </w:rPr>
        <w:t>.</w:t>
      </w:r>
      <w:hyperlink r:id="rId14" w:history="1"/>
    </w:p>
    <w:p w14:paraId="629669C9" w14:textId="137F910F" w:rsidR="004835B2" w:rsidRPr="005F2CF6" w:rsidRDefault="00542042" w:rsidP="00197173">
      <w:pPr>
        <w:spacing w:line="480" w:lineRule="auto"/>
        <w:jc w:val="both"/>
        <w:rPr>
          <w:rFonts w:ascii="Arial" w:hAnsi="Arial" w:cs="Arial"/>
          <w:b/>
          <w:bCs/>
        </w:rPr>
      </w:pPr>
      <w:r w:rsidRPr="005F2CF6">
        <w:rPr>
          <w:rFonts w:ascii="Arial" w:hAnsi="Arial" w:cs="Arial"/>
          <w:b/>
        </w:rPr>
        <w:br w:type="page"/>
      </w:r>
    </w:p>
    <w:p w14:paraId="0873FFAF" w14:textId="0CFB9848" w:rsidR="007477DF" w:rsidRPr="005F2CF6" w:rsidRDefault="007477DF" w:rsidP="00951A87">
      <w:pPr>
        <w:autoSpaceDE w:val="0"/>
        <w:autoSpaceDN w:val="0"/>
        <w:adjustRightInd w:val="0"/>
        <w:spacing w:line="480" w:lineRule="auto"/>
        <w:jc w:val="both"/>
        <w:rPr>
          <w:rFonts w:ascii="Arial" w:hAnsi="Arial" w:cs="Arial"/>
          <w:b/>
          <w:bCs/>
        </w:rPr>
      </w:pPr>
      <w:r w:rsidRPr="005F2CF6">
        <w:rPr>
          <w:rFonts w:ascii="Arial" w:hAnsi="Arial" w:cs="Arial"/>
          <w:b/>
          <w:bCs/>
        </w:rPr>
        <w:lastRenderedPageBreak/>
        <w:t>Cuadro 1.</w:t>
      </w:r>
      <w:r w:rsidRPr="005F2CF6">
        <w:rPr>
          <w:rFonts w:ascii="Arial" w:hAnsi="Arial" w:cs="Arial"/>
          <w:bCs/>
        </w:rPr>
        <w:t xml:space="preserve"> </w:t>
      </w:r>
      <w:r w:rsidR="00197173">
        <w:rPr>
          <w:rFonts w:ascii="Arial" w:hAnsi="Arial" w:cs="Arial"/>
          <w:bCs/>
        </w:rPr>
        <w:t>Título del cuadro</w:t>
      </w:r>
      <w:r w:rsidRPr="005F2CF6">
        <w:rPr>
          <w:rFonts w:ascii="Arial" w:hAnsi="Arial" w:cs="Arial"/>
          <w:bCs/>
        </w:rPr>
        <w:t>.</w:t>
      </w:r>
    </w:p>
    <w:tbl>
      <w:tblPr>
        <w:tblW w:w="8373" w:type="dxa"/>
        <w:jc w:val="center"/>
        <w:tblBorders>
          <w:top w:val="single" w:sz="4" w:space="0" w:color="auto"/>
          <w:bottom w:val="single" w:sz="4" w:space="0" w:color="auto"/>
        </w:tblBorders>
        <w:tblLook w:val="04A0" w:firstRow="1" w:lastRow="0" w:firstColumn="1" w:lastColumn="0" w:noHBand="0" w:noVBand="1"/>
      </w:tblPr>
      <w:tblGrid>
        <w:gridCol w:w="2122"/>
        <w:gridCol w:w="2313"/>
        <w:gridCol w:w="1936"/>
        <w:gridCol w:w="2002"/>
      </w:tblGrid>
      <w:tr w:rsidR="007477DF" w:rsidRPr="005F2CF6" w14:paraId="0AE64449" w14:textId="77777777" w:rsidTr="007477DF">
        <w:trPr>
          <w:trHeight w:val="480"/>
          <w:jc w:val="center"/>
        </w:trPr>
        <w:tc>
          <w:tcPr>
            <w:tcW w:w="2122" w:type="dxa"/>
            <w:tcBorders>
              <w:bottom w:val="single" w:sz="4" w:space="0" w:color="auto"/>
            </w:tcBorders>
            <w:shd w:val="clear" w:color="auto" w:fill="auto"/>
            <w:vAlign w:val="center"/>
            <w:hideMark/>
          </w:tcPr>
          <w:p w14:paraId="33CB8A99" w14:textId="5197D764" w:rsidR="007477DF" w:rsidRPr="005F2CF6" w:rsidRDefault="00197173" w:rsidP="007477DF">
            <w:pPr>
              <w:jc w:val="center"/>
              <w:rPr>
                <w:rFonts w:ascii="Arial" w:hAnsi="Arial" w:cs="Arial"/>
                <w:b/>
                <w:color w:val="000000"/>
                <w:sz w:val="16"/>
                <w:szCs w:val="16"/>
                <w:lang w:val="en-US" w:eastAsia="en-US"/>
              </w:rPr>
            </w:pPr>
            <w:r>
              <w:rPr>
                <w:rFonts w:ascii="Arial" w:hAnsi="Arial" w:cs="Arial"/>
                <w:b/>
                <w:color w:val="000000"/>
                <w:sz w:val="16"/>
                <w:szCs w:val="16"/>
              </w:rPr>
              <w:t>Variable A</w:t>
            </w:r>
          </w:p>
        </w:tc>
        <w:tc>
          <w:tcPr>
            <w:tcW w:w="2313" w:type="dxa"/>
            <w:tcBorders>
              <w:bottom w:val="single" w:sz="4" w:space="0" w:color="auto"/>
            </w:tcBorders>
            <w:shd w:val="clear" w:color="auto" w:fill="auto"/>
            <w:noWrap/>
            <w:vAlign w:val="center"/>
            <w:hideMark/>
          </w:tcPr>
          <w:p w14:paraId="2290CFA6" w14:textId="6C9B1078" w:rsidR="007477DF" w:rsidRPr="005F2CF6" w:rsidRDefault="00197173" w:rsidP="007477DF">
            <w:pPr>
              <w:jc w:val="center"/>
              <w:rPr>
                <w:rFonts w:ascii="Arial" w:hAnsi="Arial" w:cs="Arial"/>
                <w:b/>
                <w:sz w:val="16"/>
                <w:szCs w:val="16"/>
              </w:rPr>
            </w:pPr>
            <w:r>
              <w:rPr>
                <w:rFonts w:ascii="Arial" w:hAnsi="Arial" w:cs="Arial"/>
                <w:b/>
                <w:sz w:val="16"/>
                <w:szCs w:val="16"/>
              </w:rPr>
              <w:t>Variable B</w:t>
            </w:r>
          </w:p>
        </w:tc>
        <w:tc>
          <w:tcPr>
            <w:tcW w:w="3938" w:type="dxa"/>
            <w:gridSpan w:val="2"/>
            <w:tcBorders>
              <w:bottom w:val="single" w:sz="4" w:space="0" w:color="auto"/>
            </w:tcBorders>
            <w:shd w:val="clear" w:color="auto" w:fill="auto"/>
            <w:vAlign w:val="center"/>
            <w:hideMark/>
          </w:tcPr>
          <w:p w14:paraId="287AD265" w14:textId="63DC8137" w:rsidR="007477DF" w:rsidRPr="005F2CF6" w:rsidRDefault="007477DF" w:rsidP="007477DF">
            <w:pPr>
              <w:jc w:val="center"/>
              <w:rPr>
                <w:rFonts w:ascii="Arial" w:hAnsi="Arial" w:cs="Arial"/>
                <w:b/>
                <w:color w:val="000000"/>
                <w:sz w:val="16"/>
                <w:szCs w:val="16"/>
              </w:rPr>
            </w:pPr>
            <w:r w:rsidRPr="005F2CF6">
              <w:rPr>
                <w:rFonts w:ascii="Arial" w:hAnsi="Arial" w:cs="Arial"/>
                <w:b/>
                <w:color w:val="000000"/>
                <w:sz w:val="16"/>
                <w:szCs w:val="16"/>
              </w:rPr>
              <w:t>IC95%</w:t>
            </w:r>
          </w:p>
        </w:tc>
      </w:tr>
      <w:tr w:rsidR="007477DF" w:rsidRPr="005F2CF6" w14:paraId="0CCB49B9" w14:textId="77777777" w:rsidTr="007477DF">
        <w:trPr>
          <w:trHeight w:val="256"/>
          <w:jc w:val="center"/>
        </w:trPr>
        <w:tc>
          <w:tcPr>
            <w:tcW w:w="2122" w:type="dxa"/>
            <w:tcBorders>
              <w:top w:val="single" w:sz="4" w:space="0" w:color="auto"/>
              <w:bottom w:val="nil"/>
            </w:tcBorders>
            <w:shd w:val="clear" w:color="auto" w:fill="auto"/>
            <w:vAlign w:val="center"/>
            <w:hideMark/>
          </w:tcPr>
          <w:p w14:paraId="3ED664F5"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0,200-0,299</w:t>
            </w:r>
          </w:p>
        </w:tc>
        <w:tc>
          <w:tcPr>
            <w:tcW w:w="2313" w:type="dxa"/>
            <w:tcBorders>
              <w:top w:val="single" w:sz="4" w:space="0" w:color="auto"/>
              <w:bottom w:val="nil"/>
            </w:tcBorders>
            <w:shd w:val="clear" w:color="auto" w:fill="auto"/>
            <w:noWrap/>
            <w:vAlign w:val="center"/>
            <w:hideMark/>
          </w:tcPr>
          <w:p w14:paraId="41EBECEF"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259,29</w:t>
            </w:r>
          </w:p>
        </w:tc>
        <w:tc>
          <w:tcPr>
            <w:tcW w:w="1936" w:type="dxa"/>
            <w:tcBorders>
              <w:top w:val="single" w:sz="4" w:space="0" w:color="auto"/>
              <w:bottom w:val="nil"/>
            </w:tcBorders>
            <w:shd w:val="clear" w:color="auto" w:fill="auto"/>
            <w:noWrap/>
            <w:vAlign w:val="center"/>
            <w:hideMark/>
          </w:tcPr>
          <w:p w14:paraId="12ED762D"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188,18</w:t>
            </w:r>
          </w:p>
        </w:tc>
        <w:tc>
          <w:tcPr>
            <w:tcW w:w="2002" w:type="dxa"/>
            <w:tcBorders>
              <w:top w:val="single" w:sz="4" w:space="0" w:color="auto"/>
              <w:bottom w:val="nil"/>
            </w:tcBorders>
            <w:shd w:val="clear" w:color="auto" w:fill="auto"/>
            <w:noWrap/>
            <w:vAlign w:val="center"/>
            <w:hideMark/>
          </w:tcPr>
          <w:p w14:paraId="3ADB5EA9"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330,41</w:t>
            </w:r>
          </w:p>
        </w:tc>
      </w:tr>
      <w:tr w:rsidR="007477DF" w:rsidRPr="005F2CF6" w14:paraId="4751B637" w14:textId="77777777" w:rsidTr="007477DF">
        <w:trPr>
          <w:trHeight w:val="256"/>
          <w:jc w:val="center"/>
        </w:trPr>
        <w:tc>
          <w:tcPr>
            <w:tcW w:w="2122" w:type="dxa"/>
            <w:tcBorders>
              <w:top w:val="nil"/>
            </w:tcBorders>
            <w:shd w:val="clear" w:color="auto" w:fill="auto"/>
            <w:vAlign w:val="center"/>
            <w:hideMark/>
          </w:tcPr>
          <w:p w14:paraId="6DD7E6E4"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0,300-0,399</w:t>
            </w:r>
          </w:p>
        </w:tc>
        <w:tc>
          <w:tcPr>
            <w:tcW w:w="2313" w:type="dxa"/>
            <w:tcBorders>
              <w:top w:val="nil"/>
            </w:tcBorders>
            <w:shd w:val="clear" w:color="auto" w:fill="auto"/>
            <w:noWrap/>
            <w:vAlign w:val="center"/>
            <w:hideMark/>
          </w:tcPr>
          <w:p w14:paraId="0EC1AADF"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295,88</w:t>
            </w:r>
          </w:p>
        </w:tc>
        <w:tc>
          <w:tcPr>
            <w:tcW w:w="1936" w:type="dxa"/>
            <w:tcBorders>
              <w:top w:val="nil"/>
            </w:tcBorders>
            <w:shd w:val="clear" w:color="auto" w:fill="auto"/>
            <w:noWrap/>
            <w:vAlign w:val="center"/>
            <w:hideMark/>
          </w:tcPr>
          <w:p w14:paraId="36C4F22C"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256,04</w:t>
            </w:r>
          </w:p>
        </w:tc>
        <w:tc>
          <w:tcPr>
            <w:tcW w:w="2002" w:type="dxa"/>
            <w:tcBorders>
              <w:top w:val="nil"/>
            </w:tcBorders>
            <w:shd w:val="clear" w:color="auto" w:fill="auto"/>
            <w:noWrap/>
            <w:vAlign w:val="center"/>
            <w:hideMark/>
          </w:tcPr>
          <w:p w14:paraId="3C8B4E90"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335,72</w:t>
            </w:r>
          </w:p>
        </w:tc>
      </w:tr>
      <w:tr w:rsidR="007477DF" w:rsidRPr="005F2CF6" w14:paraId="0F509484" w14:textId="77777777" w:rsidTr="007477DF">
        <w:trPr>
          <w:trHeight w:val="256"/>
          <w:jc w:val="center"/>
        </w:trPr>
        <w:tc>
          <w:tcPr>
            <w:tcW w:w="2122" w:type="dxa"/>
            <w:shd w:val="clear" w:color="auto" w:fill="auto"/>
            <w:vAlign w:val="center"/>
            <w:hideMark/>
          </w:tcPr>
          <w:p w14:paraId="24C835E5"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0,400-0,499</w:t>
            </w:r>
          </w:p>
        </w:tc>
        <w:tc>
          <w:tcPr>
            <w:tcW w:w="2313" w:type="dxa"/>
            <w:shd w:val="clear" w:color="auto" w:fill="auto"/>
            <w:noWrap/>
            <w:vAlign w:val="center"/>
            <w:hideMark/>
          </w:tcPr>
          <w:p w14:paraId="2FC86AD5"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251,30</w:t>
            </w:r>
          </w:p>
        </w:tc>
        <w:tc>
          <w:tcPr>
            <w:tcW w:w="1936" w:type="dxa"/>
            <w:shd w:val="clear" w:color="auto" w:fill="auto"/>
            <w:noWrap/>
            <w:vAlign w:val="center"/>
            <w:hideMark/>
          </w:tcPr>
          <w:p w14:paraId="36B742A6"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225,54</w:t>
            </w:r>
          </w:p>
        </w:tc>
        <w:tc>
          <w:tcPr>
            <w:tcW w:w="2002" w:type="dxa"/>
            <w:shd w:val="clear" w:color="auto" w:fill="auto"/>
            <w:noWrap/>
            <w:vAlign w:val="center"/>
            <w:hideMark/>
          </w:tcPr>
          <w:p w14:paraId="2F84A8E8"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277,06</w:t>
            </w:r>
          </w:p>
        </w:tc>
      </w:tr>
      <w:tr w:rsidR="007477DF" w:rsidRPr="005F2CF6" w14:paraId="173718B1" w14:textId="77777777" w:rsidTr="007477DF">
        <w:trPr>
          <w:trHeight w:val="256"/>
          <w:jc w:val="center"/>
        </w:trPr>
        <w:tc>
          <w:tcPr>
            <w:tcW w:w="2122" w:type="dxa"/>
            <w:shd w:val="clear" w:color="auto" w:fill="auto"/>
            <w:vAlign w:val="center"/>
            <w:hideMark/>
          </w:tcPr>
          <w:p w14:paraId="215E4354"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0,500-0,599</w:t>
            </w:r>
          </w:p>
        </w:tc>
        <w:tc>
          <w:tcPr>
            <w:tcW w:w="2313" w:type="dxa"/>
            <w:shd w:val="clear" w:color="auto" w:fill="auto"/>
            <w:noWrap/>
            <w:vAlign w:val="center"/>
            <w:hideMark/>
          </w:tcPr>
          <w:p w14:paraId="3849A9E9"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289,36</w:t>
            </w:r>
          </w:p>
        </w:tc>
        <w:tc>
          <w:tcPr>
            <w:tcW w:w="1936" w:type="dxa"/>
            <w:shd w:val="clear" w:color="auto" w:fill="auto"/>
            <w:noWrap/>
            <w:vAlign w:val="center"/>
            <w:hideMark/>
          </w:tcPr>
          <w:p w14:paraId="7D08128D"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232,13</w:t>
            </w:r>
          </w:p>
        </w:tc>
        <w:tc>
          <w:tcPr>
            <w:tcW w:w="2002" w:type="dxa"/>
            <w:shd w:val="clear" w:color="auto" w:fill="auto"/>
            <w:noWrap/>
            <w:vAlign w:val="center"/>
            <w:hideMark/>
          </w:tcPr>
          <w:p w14:paraId="39BCB34B"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346,59</w:t>
            </w:r>
          </w:p>
        </w:tc>
      </w:tr>
      <w:tr w:rsidR="007477DF" w:rsidRPr="005F2CF6" w14:paraId="01AC261D" w14:textId="77777777" w:rsidTr="007477DF">
        <w:trPr>
          <w:trHeight w:val="256"/>
          <w:jc w:val="center"/>
        </w:trPr>
        <w:tc>
          <w:tcPr>
            <w:tcW w:w="2122" w:type="dxa"/>
            <w:shd w:val="clear" w:color="auto" w:fill="auto"/>
            <w:vAlign w:val="center"/>
            <w:hideMark/>
          </w:tcPr>
          <w:p w14:paraId="37BB0CFA"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0,600-0,699</w:t>
            </w:r>
          </w:p>
        </w:tc>
        <w:tc>
          <w:tcPr>
            <w:tcW w:w="2313" w:type="dxa"/>
            <w:shd w:val="clear" w:color="auto" w:fill="auto"/>
            <w:noWrap/>
            <w:vAlign w:val="center"/>
            <w:hideMark/>
          </w:tcPr>
          <w:p w14:paraId="1DEDA206"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172,22</w:t>
            </w:r>
          </w:p>
        </w:tc>
        <w:tc>
          <w:tcPr>
            <w:tcW w:w="1936" w:type="dxa"/>
            <w:shd w:val="clear" w:color="auto" w:fill="auto"/>
            <w:noWrap/>
            <w:vAlign w:val="center"/>
            <w:hideMark/>
          </w:tcPr>
          <w:p w14:paraId="406D736E"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140,70</w:t>
            </w:r>
          </w:p>
        </w:tc>
        <w:tc>
          <w:tcPr>
            <w:tcW w:w="2002" w:type="dxa"/>
            <w:shd w:val="clear" w:color="auto" w:fill="auto"/>
            <w:noWrap/>
            <w:vAlign w:val="center"/>
            <w:hideMark/>
          </w:tcPr>
          <w:p w14:paraId="41F22617"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203,75</w:t>
            </w:r>
          </w:p>
        </w:tc>
      </w:tr>
      <w:tr w:rsidR="007477DF" w:rsidRPr="005F2CF6" w14:paraId="02DD77DB" w14:textId="77777777" w:rsidTr="007477DF">
        <w:trPr>
          <w:trHeight w:val="256"/>
          <w:jc w:val="center"/>
        </w:trPr>
        <w:tc>
          <w:tcPr>
            <w:tcW w:w="2122" w:type="dxa"/>
            <w:shd w:val="clear" w:color="auto" w:fill="auto"/>
            <w:vAlign w:val="center"/>
            <w:hideMark/>
          </w:tcPr>
          <w:p w14:paraId="443ECD46"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0,700-0,799</w:t>
            </w:r>
          </w:p>
        </w:tc>
        <w:tc>
          <w:tcPr>
            <w:tcW w:w="2313" w:type="dxa"/>
            <w:shd w:val="clear" w:color="auto" w:fill="auto"/>
            <w:noWrap/>
            <w:vAlign w:val="center"/>
            <w:hideMark/>
          </w:tcPr>
          <w:p w14:paraId="3855CCC0"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46,90</w:t>
            </w:r>
          </w:p>
        </w:tc>
        <w:tc>
          <w:tcPr>
            <w:tcW w:w="1936" w:type="dxa"/>
            <w:shd w:val="clear" w:color="auto" w:fill="auto"/>
            <w:noWrap/>
            <w:vAlign w:val="center"/>
            <w:hideMark/>
          </w:tcPr>
          <w:p w14:paraId="4E9CB5D2"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42,05</w:t>
            </w:r>
          </w:p>
        </w:tc>
        <w:tc>
          <w:tcPr>
            <w:tcW w:w="2002" w:type="dxa"/>
            <w:shd w:val="clear" w:color="auto" w:fill="auto"/>
            <w:noWrap/>
            <w:vAlign w:val="center"/>
            <w:hideMark/>
          </w:tcPr>
          <w:p w14:paraId="6CF80B7C"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51,74</w:t>
            </w:r>
          </w:p>
        </w:tc>
      </w:tr>
      <w:tr w:rsidR="007477DF" w:rsidRPr="005F2CF6" w14:paraId="421F41F6" w14:textId="77777777" w:rsidTr="007477DF">
        <w:trPr>
          <w:trHeight w:val="256"/>
          <w:jc w:val="center"/>
        </w:trPr>
        <w:tc>
          <w:tcPr>
            <w:tcW w:w="2122" w:type="dxa"/>
            <w:shd w:val="clear" w:color="auto" w:fill="auto"/>
            <w:vAlign w:val="center"/>
            <w:hideMark/>
          </w:tcPr>
          <w:p w14:paraId="054BBDF1"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0,800-0,899</w:t>
            </w:r>
          </w:p>
        </w:tc>
        <w:tc>
          <w:tcPr>
            <w:tcW w:w="2313" w:type="dxa"/>
            <w:shd w:val="clear" w:color="auto" w:fill="auto"/>
            <w:noWrap/>
            <w:vAlign w:val="center"/>
            <w:hideMark/>
          </w:tcPr>
          <w:p w14:paraId="45C26E91"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19,73</w:t>
            </w:r>
          </w:p>
        </w:tc>
        <w:tc>
          <w:tcPr>
            <w:tcW w:w="1936" w:type="dxa"/>
            <w:shd w:val="clear" w:color="auto" w:fill="auto"/>
            <w:noWrap/>
            <w:vAlign w:val="center"/>
            <w:hideMark/>
          </w:tcPr>
          <w:p w14:paraId="4F187AFF"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16,55</w:t>
            </w:r>
          </w:p>
        </w:tc>
        <w:tc>
          <w:tcPr>
            <w:tcW w:w="2002" w:type="dxa"/>
            <w:shd w:val="clear" w:color="auto" w:fill="auto"/>
            <w:noWrap/>
            <w:vAlign w:val="center"/>
            <w:hideMark/>
          </w:tcPr>
          <w:p w14:paraId="79335A61"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22,91</w:t>
            </w:r>
          </w:p>
        </w:tc>
      </w:tr>
      <w:tr w:rsidR="007477DF" w:rsidRPr="005F2CF6" w14:paraId="43BD6437" w14:textId="77777777" w:rsidTr="007477DF">
        <w:trPr>
          <w:trHeight w:val="256"/>
          <w:jc w:val="center"/>
        </w:trPr>
        <w:tc>
          <w:tcPr>
            <w:tcW w:w="2122" w:type="dxa"/>
            <w:shd w:val="clear" w:color="auto" w:fill="auto"/>
            <w:vAlign w:val="center"/>
            <w:hideMark/>
          </w:tcPr>
          <w:p w14:paraId="4432449F" w14:textId="47B2BF39" w:rsidR="007477DF" w:rsidRPr="005F2CF6" w:rsidRDefault="005E12CB" w:rsidP="005E12CB">
            <w:pPr>
              <w:jc w:val="center"/>
              <w:rPr>
                <w:rFonts w:ascii="Arial" w:hAnsi="Arial" w:cs="Arial"/>
                <w:color w:val="000000"/>
                <w:sz w:val="16"/>
                <w:szCs w:val="16"/>
              </w:rPr>
            </w:pPr>
            <w:r w:rsidRPr="005F2CF6">
              <w:rPr>
                <w:rFonts w:ascii="Arial" w:hAnsi="Arial" w:cs="Arial"/>
                <w:color w:val="000000"/>
                <w:sz w:val="16"/>
                <w:szCs w:val="16"/>
              </w:rPr>
              <w:t>0,900-1</w:t>
            </w:r>
            <w:r w:rsidR="007477DF" w:rsidRPr="005F2CF6">
              <w:rPr>
                <w:rFonts w:ascii="Arial" w:hAnsi="Arial" w:cs="Arial"/>
                <w:color w:val="000000"/>
                <w:sz w:val="16"/>
                <w:szCs w:val="16"/>
              </w:rPr>
              <w:t>,</w:t>
            </w:r>
            <w:r w:rsidRPr="005F2CF6">
              <w:rPr>
                <w:rFonts w:ascii="Arial" w:hAnsi="Arial" w:cs="Arial"/>
                <w:color w:val="000000"/>
                <w:sz w:val="16"/>
                <w:szCs w:val="16"/>
              </w:rPr>
              <w:t>000</w:t>
            </w:r>
          </w:p>
        </w:tc>
        <w:tc>
          <w:tcPr>
            <w:tcW w:w="2313" w:type="dxa"/>
            <w:shd w:val="clear" w:color="auto" w:fill="auto"/>
            <w:noWrap/>
            <w:vAlign w:val="center"/>
            <w:hideMark/>
          </w:tcPr>
          <w:p w14:paraId="577F61D3"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7,41</w:t>
            </w:r>
          </w:p>
        </w:tc>
        <w:tc>
          <w:tcPr>
            <w:tcW w:w="1936" w:type="dxa"/>
            <w:shd w:val="clear" w:color="auto" w:fill="auto"/>
            <w:noWrap/>
            <w:vAlign w:val="center"/>
            <w:hideMark/>
          </w:tcPr>
          <w:p w14:paraId="4CD8C23B"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6,45</w:t>
            </w:r>
          </w:p>
        </w:tc>
        <w:tc>
          <w:tcPr>
            <w:tcW w:w="2002" w:type="dxa"/>
            <w:shd w:val="clear" w:color="auto" w:fill="auto"/>
            <w:noWrap/>
            <w:vAlign w:val="center"/>
            <w:hideMark/>
          </w:tcPr>
          <w:p w14:paraId="32A01E76" w14:textId="77777777" w:rsidR="007477DF" w:rsidRPr="005F2CF6" w:rsidRDefault="007477DF" w:rsidP="007477DF">
            <w:pPr>
              <w:jc w:val="center"/>
              <w:rPr>
                <w:rFonts w:ascii="Arial" w:hAnsi="Arial" w:cs="Arial"/>
                <w:color w:val="000000"/>
                <w:sz w:val="16"/>
                <w:szCs w:val="16"/>
              </w:rPr>
            </w:pPr>
            <w:r w:rsidRPr="005F2CF6">
              <w:rPr>
                <w:rFonts w:ascii="Arial" w:hAnsi="Arial" w:cs="Arial"/>
                <w:color w:val="000000"/>
                <w:sz w:val="16"/>
                <w:szCs w:val="16"/>
              </w:rPr>
              <w:t>8,37</w:t>
            </w:r>
          </w:p>
        </w:tc>
      </w:tr>
    </w:tbl>
    <w:p w14:paraId="652482C9" w14:textId="19A70779" w:rsidR="007477DF" w:rsidRDefault="007477DF" w:rsidP="007477DF">
      <w:pPr>
        <w:autoSpaceDE w:val="0"/>
        <w:autoSpaceDN w:val="0"/>
        <w:adjustRightInd w:val="0"/>
        <w:spacing w:line="480" w:lineRule="auto"/>
        <w:jc w:val="center"/>
        <w:rPr>
          <w:rFonts w:ascii="Arial" w:hAnsi="Arial" w:cs="Arial"/>
          <w:bCs/>
          <w:sz w:val="14"/>
          <w:szCs w:val="14"/>
        </w:rPr>
      </w:pPr>
      <w:r w:rsidRPr="005F2CF6">
        <w:rPr>
          <w:rFonts w:ascii="Arial" w:hAnsi="Arial" w:cs="Arial"/>
          <w:bCs/>
          <w:sz w:val="14"/>
          <w:szCs w:val="14"/>
        </w:rPr>
        <w:t>IC95%=Intervalo de confianza del 95%.</w:t>
      </w:r>
    </w:p>
    <w:p w14:paraId="2B0DCC43" w14:textId="3E696C6D" w:rsidR="00197173" w:rsidRDefault="00197173" w:rsidP="007477DF">
      <w:pPr>
        <w:autoSpaceDE w:val="0"/>
        <w:autoSpaceDN w:val="0"/>
        <w:adjustRightInd w:val="0"/>
        <w:spacing w:line="480" w:lineRule="auto"/>
        <w:jc w:val="center"/>
        <w:rPr>
          <w:rFonts w:ascii="Arial" w:hAnsi="Arial" w:cs="Arial"/>
          <w:bCs/>
          <w:sz w:val="14"/>
          <w:szCs w:val="14"/>
        </w:rPr>
      </w:pPr>
      <w:r>
        <w:rPr>
          <w:rFonts w:ascii="Arial" w:hAnsi="Arial" w:cs="Arial"/>
          <w:bCs/>
          <w:sz w:val="14"/>
          <w:szCs w:val="14"/>
        </w:rPr>
        <w:t>Colocar las leyendas que correspondan de acuerdo al Cuadro o Figura.</w:t>
      </w:r>
    </w:p>
    <w:p w14:paraId="13D3C641" w14:textId="77777777" w:rsidR="00197173" w:rsidRDefault="00197173" w:rsidP="007477DF">
      <w:pPr>
        <w:autoSpaceDE w:val="0"/>
        <w:autoSpaceDN w:val="0"/>
        <w:adjustRightInd w:val="0"/>
        <w:spacing w:line="480" w:lineRule="auto"/>
        <w:jc w:val="center"/>
        <w:rPr>
          <w:rFonts w:ascii="Arial" w:hAnsi="Arial" w:cs="Arial"/>
          <w:bCs/>
          <w:sz w:val="14"/>
          <w:szCs w:val="14"/>
        </w:rPr>
      </w:pPr>
    </w:p>
    <w:p w14:paraId="6D717001" w14:textId="77777777" w:rsidR="00197173" w:rsidRDefault="00197173" w:rsidP="007477DF">
      <w:pPr>
        <w:autoSpaceDE w:val="0"/>
        <w:autoSpaceDN w:val="0"/>
        <w:adjustRightInd w:val="0"/>
        <w:spacing w:line="480" w:lineRule="auto"/>
        <w:jc w:val="center"/>
        <w:rPr>
          <w:rFonts w:ascii="Arial" w:hAnsi="Arial" w:cs="Arial"/>
          <w:bCs/>
          <w:sz w:val="14"/>
          <w:szCs w:val="14"/>
        </w:rPr>
      </w:pPr>
    </w:p>
    <w:sectPr w:rsidR="00197173" w:rsidSect="00C51682">
      <w:headerReference w:type="even" r:id="rId15"/>
      <w:headerReference w:type="default" r:id="rId16"/>
      <w:pgSz w:w="12242" w:h="15842" w:code="1"/>
      <w:pgMar w:top="1008" w:right="842" w:bottom="1152" w:left="100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67010" w14:textId="77777777" w:rsidR="00E1439B" w:rsidRDefault="00E1439B">
      <w:r>
        <w:separator/>
      </w:r>
    </w:p>
  </w:endnote>
  <w:endnote w:type="continuationSeparator" w:id="0">
    <w:p w14:paraId="0F46B296" w14:textId="77777777" w:rsidR="00E1439B" w:rsidRDefault="00E1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EA419" w14:textId="77777777" w:rsidR="00E1439B" w:rsidRDefault="00E1439B">
      <w:r>
        <w:separator/>
      </w:r>
    </w:p>
  </w:footnote>
  <w:footnote w:type="continuationSeparator" w:id="0">
    <w:p w14:paraId="2520C8F3" w14:textId="77777777" w:rsidR="00E1439B" w:rsidRDefault="00E14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7142" w14:textId="77777777" w:rsidR="005F2CF6" w:rsidRDefault="005F2CF6" w:rsidP="00AC542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96EE1B" w14:textId="77777777" w:rsidR="005F2CF6" w:rsidRDefault="005F2CF6" w:rsidP="00C5168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7AA37" w14:textId="77777777" w:rsidR="005F2CF6" w:rsidRDefault="005F2CF6" w:rsidP="00AC542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6916">
      <w:rPr>
        <w:rStyle w:val="Nmerodepgina"/>
        <w:noProof/>
      </w:rPr>
      <w:t>7</w:t>
    </w:r>
    <w:r>
      <w:rPr>
        <w:rStyle w:val="Nmerodepgina"/>
      </w:rPr>
      <w:fldChar w:fldCharType="end"/>
    </w:r>
  </w:p>
  <w:p w14:paraId="2FC9DCF8" w14:textId="77777777" w:rsidR="005F2CF6" w:rsidRDefault="005F2CF6" w:rsidP="00C5168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B238A"/>
    <w:multiLevelType w:val="hybridMultilevel"/>
    <w:tmpl w:val="547462FC"/>
    <w:lvl w:ilvl="0" w:tplc="CD360480">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7FC57404"/>
    <w:multiLevelType w:val="hybridMultilevel"/>
    <w:tmpl w:val="7B8C0F46"/>
    <w:lvl w:ilvl="0" w:tplc="FFCAB4F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VE"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40"/>
    <w:rsid w:val="00004199"/>
    <w:rsid w:val="00012B11"/>
    <w:rsid w:val="000140F9"/>
    <w:rsid w:val="0001577E"/>
    <w:rsid w:val="000240E4"/>
    <w:rsid w:val="00031260"/>
    <w:rsid w:val="00035A2A"/>
    <w:rsid w:val="000379F3"/>
    <w:rsid w:val="0004138F"/>
    <w:rsid w:val="00042112"/>
    <w:rsid w:val="000502F0"/>
    <w:rsid w:val="000515BA"/>
    <w:rsid w:val="00053F5B"/>
    <w:rsid w:val="00054615"/>
    <w:rsid w:val="00065A06"/>
    <w:rsid w:val="00080E01"/>
    <w:rsid w:val="000902DE"/>
    <w:rsid w:val="00090652"/>
    <w:rsid w:val="00092541"/>
    <w:rsid w:val="000A0099"/>
    <w:rsid w:val="000A00C6"/>
    <w:rsid w:val="000A03A9"/>
    <w:rsid w:val="000A1F78"/>
    <w:rsid w:val="000A5F40"/>
    <w:rsid w:val="000B19C9"/>
    <w:rsid w:val="000B281A"/>
    <w:rsid w:val="000C2779"/>
    <w:rsid w:val="000C2A33"/>
    <w:rsid w:val="000C40BC"/>
    <w:rsid w:val="000C6EF3"/>
    <w:rsid w:val="000E1370"/>
    <w:rsid w:val="000E717A"/>
    <w:rsid w:val="000E7C82"/>
    <w:rsid w:val="000F2EB2"/>
    <w:rsid w:val="000F4679"/>
    <w:rsid w:val="000F56AC"/>
    <w:rsid w:val="00103023"/>
    <w:rsid w:val="00103D45"/>
    <w:rsid w:val="00105440"/>
    <w:rsid w:val="0010622F"/>
    <w:rsid w:val="00107033"/>
    <w:rsid w:val="00110EC7"/>
    <w:rsid w:val="00111618"/>
    <w:rsid w:val="00112761"/>
    <w:rsid w:val="00112E6B"/>
    <w:rsid w:val="00116983"/>
    <w:rsid w:val="001211B5"/>
    <w:rsid w:val="00121F9F"/>
    <w:rsid w:val="00126199"/>
    <w:rsid w:val="00130874"/>
    <w:rsid w:val="0013149C"/>
    <w:rsid w:val="001323F9"/>
    <w:rsid w:val="0013267F"/>
    <w:rsid w:val="00132F0F"/>
    <w:rsid w:val="0014597F"/>
    <w:rsid w:val="00151390"/>
    <w:rsid w:val="00152F17"/>
    <w:rsid w:val="00175F3D"/>
    <w:rsid w:val="00176753"/>
    <w:rsid w:val="00177D00"/>
    <w:rsid w:val="0018135D"/>
    <w:rsid w:val="00181CB2"/>
    <w:rsid w:val="00186258"/>
    <w:rsid w:val="00186DEF"/>
    <w:rsid w:val="0019011F"/>
    <w:rsid w:val="0019407B"/>
    <w:rsid w:val="00197173"/>
    <w:rsid w:val="001A0569"/>
    <w:rsid w:val="001A3042"/>
    <w:rsid w:val="001A52B1"/>
    <w:rsid w:val="001A717A"/>
    <w:rsid w:val="001A7712"/>
    <w:rsid w:val="001C3F9F"/>
    <w:rsid w:val="001C6AF9"/>
    <w:rsid w:val="001C6DD6"/>
    <w:rsid w:val="001E273F"/>
    <w:rsid w:val="001E6DC1"/>
    <w:rsid w:val="001E794E"/>
    <w:rsid w:val="001F0B0B"/>
    <w:rsid w:val="001F32F6"/>
    <w:rsid w:val="001F611F"/>
    <w:rsid w:val="0020032F"/>
    <w:rsid w:val="002104DA"/>
    <w:rsid w:val="0021480C"/>
    <w:rsid w:val="00220546"/>
    <w:rsid w:val="002207D2"/>
    <w:rsid w:val="002252AB"/>
    <w:rsid w:val="00230159"/>
    <w:rsid w:val="00232E36"/>
    <w:rsid w:val="00234A99"/>
    <w:rsid w:val="00261623"/>
    <w:rsid w:val="00264DF6"/>
    <w:rsid w:val="002678B9"/>
    <w:rsid w:val="00271C5A"/>
    <w:rsid w:val="00273798"/>
    <w:rsid w:val="002775AE"/>
    <w:rsid w:val="00277AA1"/>
    <w:rsid w:val="00277F20"/>
    <w:rsid w:val="0028145D"/>
    <w:rsid w:val="0028223F"/>
    <w:rsid w:val="002848CE"/>
    <w:rsid w:val="00286B24"/>
    <w:rsid w:val="00286E1F"/>
    <w:rsid w:val="0028798C"/>
    <w:rsid w:val="002903FF"/>
    <w:rsid w:val="002939C9"/>
    <w:rsid w:val="00297E4A"/>
    <w:rsid w:val="00297ED3"/>
    <w:rsid w:val="00297FC1"/>
    <w:rsid w:val="002A3CBF"/>
    <w:rsid w:val="002A5EBF"/>
    <w:rsid w:val="002A63FD"/>
    <w:rsid w:val="002B1620"/>
    <w:rsid w:val="002B3D3E"/>
    <w:rsid w:val="002B721E"/>
    <w:rsid w:val="002C4859"/>
    <w:rsid w:val="002D0F60"/>
    <w:rsid w:val="002D1050"/>
    <w:rsid w:val="002D19FE"/>
    <w:rsid w:val="002D30E5"/>
    <w:rsid w:val="002D34E2"/>
    <w:rsid w:val="002E6046"/>
    <w:rsid w:val="002F0905"/>
    <w:rsid w:val="00300F1A"/>
    <w:rsid w:val="003012C9"/>
    <w:rsid w:val="0030351D"/>
    <w:rsid w:val="00305B93"/>
    <w:rsid w:val="00326D7E"/>
    <w:rsid w:val="00333808"/>
    <w:rsid w:val="00336059"/>
    <w:rsid w:val="003435CC"/>
    <w:rsid w:val="0035131A"/>
    <w:rsid w:val="00351A00"/>
    <w:rsid w:val="00354830"/>
    <w:rsid w:val="00356CFB"/>
    <w:rsid w:val="003605F0"/>
    <w:rsid w:val="003654F0"/>
    <w:rsid w:val="00373E70"/>
    <w:rsid w:val="003765E2"/>
    <w:rsid w:val="00377CA3"/>
    <w:rsid w:val="00382B97"/>
    <w:rsid w:val="003872BD"/>
    <w:rsid w:val="00391C9E"/>
    <w:rsid w:val="0039203F"/>
    <w:rsid w:val="00393532"/>
    <w:rsid w:val="00394934"/>
    <w:rsid w:val="003A547B"/>
    <w:rsid w:val="003A6C72"/>
    <w:rsid w:val="003B47DE"/>
    <w:rsid w:val="003D787F"/>
    <w:rsid w:val="003E1005"/>
    <w:rsid w:val="003E62D6"/>
    <w:rsid w:val="003F2E27"/>
    <w:rsid w:val="003F3740"/>
    <w:rsid w:val="003F50C4"/>
    <w:rsid w:val="003F5BA7"/>
    <w:rsid w:val="003F61E8"/>
    <w:rsid w:val="004009C8"/>
    <w:rsid w:val="00406B47"/>
    <w:rsid w:val="0041469E"/>
    <w:rsid w:val="004165C5"/>
    <w:rsid w:val="00423FDD"/>
    <w:rsid w:val="004264E8"/>
    <w:rsid w:val="00427A09"/>
    <w:rsid w:val="004323A6"/>
    <w:rsid w:val="00441A27"/>
    <w:rsid w:val="00443090"/>
    <w:rsid w:val="0044583F"/>
    <w:rsid w:val="00445936"/>
    <w:rsid w:val="0045428F"/>
    <w:rsid w:val="00456F76"/>
    <w:rsid w:val="00457AD8"/>
    <w:rsid w:val="0046049B"/>
    <w:rsid w:val="00460B9E"/>
    <w:rsid w:val="00462F02"/>
    <w:rsid w:val="00467013"/>
    <w:rsid w:val="00474A78"/>
    <w:rsid w:val="00477239"/>
    <w:rsid w:val="00482841"/>
    <w:rsid w:val="004835B2"/>
    <w:rsid w:val="00485917"/>
    <w:rsid w:val="00490A80"/>
    <w:rsid w:val="0049453B"/>
    <w:rsid w:val="004A4B66"/>
    <w:rsid w:val="004A6AD7"/>
    <w:rsid w:val="004B0128"/>
    <w:rsid w:val="004B1058"/>
    <w:rsid w:val="004B2602"/>
    <w:rsid w:val="004B6960"/>
    <w:rsid w:val="004C23FB"/>
    <w:rsid w:val="004C3E41"/>
    <w:rsid w:val="004D0E5F"/>
    <w:rsid w:val="004D1A5F"/>
    <w:rsid w:val="004D1F6E"/>
    <w:rsid w:val="004D26E3"/>
    <w:rsid w:val="004D7762"/>
    <w:rsid w:val="004D78DB"/>
    <w:rsid w:val="004E0956"/>
    <w:rsid w:val="004E7E04"/>
    <w:rsid w:val="004F0D01"/>
    <w:rsid w:val="004F17BF"/>
    <w:rsid w:val="004F5573"/>
    <w:rsid w:val="004F763B"/>
    <w:rsid w:val="0050697A"/>
    <w:rsid w:val="00512DB0"/>
    <w:rsid w:val="00514A01"/>
    <w:rsid w:val="00514CDB"/>
    <w:rsid w:val="00514EAF"/>
    <w:rsid w:val="005233D1"/>
    <w:rsid w:val="005243E0"/>
    <w:rsid w:val="005343BD"/>
    <w:rsid w:val="00542042"/>
    <w:rsid w:val="00542E61"/>
    <w:rsid w:val="005447A4"/>
    <w:rsid w:val="00546F45"/>
    <w:rsid w:val="00547A13"/>
    <w:rsid w:val="0055012F"/>
    <w:rsid w:val="00550A3F"/>
    <w:rsid w:val="005545B5"/>
    <w:rsid w:val="005554EB"/>
    <w:rsid w:val="00555B5C"/>
    <w:rsid w:val="0055681D"/>
    <w:rsid w:val="0057018B"/>
    <w:rsid w:val="005716B8"/>
    <w:rsid w:val="00572059"/>
    <w:rsid w:val="00572309"/>
    <w:rsid w:val="00575B1A"/>
    <w:rsid w:val="00585769"/>
    <w:rsid w:val="005908ED"/>
    <w:rsid w:val="005960FF"/>
    <w:rsid w:val="00596ACE"/>
    <w:rsid w:val="00597681"/>
    <w:rsid w:val="005A1114"/>
    <w:rsid w:val="005A6D0C"/>
    <w:rsid w:val="005B0B5A"/>
    <w:rsid w:val="005B23B5"/>
    <w:rsid w:val="005B6004"/>
    <w:rsid w:val="005C210F"/>
    <w:rsid w:val="005C25C5"/>
    <w:rsid w:val="005C7BF6"/>
    <w:rsid w:val="005D6E08"/>
    <w:rsid w:val="005E0EF3"/>
    <w:rsid w:val="005E1247"/>
    <w:rsid w:val="005E12CB"/>
    <w:rsid w:val="005E3F72"/>
    <w:rsid w:val="005E55DF"/>
    <w:rsid w:val="005E57BF"/>
    <w:rsid w:val="005F1781"/>
    <w:rsid w:val="005F2ADB"/>
    <w:rsid w:val="005F2CF6"/>
    <w:rsid w:val="005F470E"/>
    <w:rsid w:val="005F64FE"/>
    <w:rsid w:val="00600838"/>
    <w:rsid w:val="00607E6F"/>
    <w:rsid w:val="00613D55"/>
    <w:rsid w:val="00626609"/>
    <w:rsid w:val="00626C1A"/>
    <w:rsid w:val="00632619"/>
    <w:rsid w:val="00633ACA"/>
    <w:rsid w:val="00635BA8"/>
    <w:rsid w:val="00645A2A"/>
    <w:rsid w:val="006540CC"/>
    <w:rsid w:val="00664F4E"/>
    <w:rsid w:val="00673F92"/>
    <w:rsid w:val="006762EF"/>
    <w:rsid w:val="00680B52"/>
    <w:rsid w:val="00680D1A"/>
    <w:rsid w:val="0068122B"/>
    <w:rsid w:val="00681D18"/>
    <w:rsid w:val="00681DDF"/>
    <w:rsid w:val="00683137"/>
    <w:rsid w:val="00694786"/>
    <w:rsid w:val="00695D7A"/>
    <w:rsid w:val="00696BE5"/>
    <w:rsid w:val="006975CF"/>
    <w:rsid w:val="006A20B4"/>
    <w:rsid w:val="006A2855"/>
    <w:rsid w:val="006A2B59"/>
    <w:rsid w:val="006A58B6"/>
    <w:rsid w:val="006B0418"/>
    <w:rsid w:val="006B1676"/>
    <w:rsid w:val="006C1D6B"/>
    <w:rsid w:val="006D6768"/>
    <w:rsid w:val="006E501D"/>
    <w:rsid w:val="006F0A3B"/>
    <w:rsid w:val="006F322F"/>
    <w:rsid w:val="006F3BC1"/>
    <w:rsid w:val="006F6916"/>
    <w:rsid w:val="00700B87"/>
    <w:rsid w:val="0070118D"/>
    <w:rsid w:val="00710646"/>
    <w:rsid w:val="00714DB7"/>
    <w:rsid w:val="00716E71"/>
    <w:rsid w:val="0072244E"/>
    <w:rsid w:val="00735812"/>
    <w:rsid w:val="00735BF5"/>
    <w:rsid w:val="007379BE"/>
    <w:rsid w:val="007477DF"/>
    <w:rsid w:val="00762F0C"/>
    <w:rsid w:val="00771317"/>
    <w:rsid w:val="00776236"/>
    <w:rsid w:val="007867F1"/>
    <w:rsid w:val="007913B3"/>
    <w:rsid w:val="00795AC0"/>
    <w:rsid w:val="007A37CB"/>
    <w:rsid w:val="007A4A5B"/>
    <w:rsid w:val="007B2D4C"/>
    <w:rsid w:val="007B311C"/>
    <w:rsid w:val="007B4726"/>
    <w:rsid w:val="007B5127"/>
    <w:rsid w:val="007B786F"/>
    <w:rsid w:val="007C0D3D"/>
    <w:rsid w:val="007C301D"/>
    <w:rsid w:val="007D0F5A"/>
    <w:rsid w:val="007D157D"/>
    <w:rsid w:val="007D1645"/>
    <w:rsid w:val="007E2925"/>
    <w:rsid w:val="007E3C05"/>
    <w:rsid w:val="007E7325"/>
    <w:rsid w:val="007F289B"/>
    <w:rsid w:val="007F4DCA"/>
    <w:rsid w:val="007F75B1"/>
    <w:rsid w:val="00800CC5"/>
    <w:rsid w:val="00802226"/>
    <w:rsid w:val="008046A1"/>
    <w:rsid w:val="00805591"/>
    <w:rsid w:val="00807677"/>
    <w:rsid w:val="00813A3F"/>
    <w:rsid w:val="00821DC0"/>
    <w:rsid w:val="008225CF"/>
    <w:rsid w:val="00827AB5"/>
    <w:rsid w:val="00832ADE"/>
    <w:rsid w:val="00834153"/>
    <w:rsid w:val="0084038B"/>
    <w:rsid w:val="00845652"/>
    <w:rsid w:val="00847C7B"/>
    <w:rsid w:val="008502AE"/>
    <w:rsid w:val="00865658"/>
    <w:rsid w:val="00866132"/>
    <w:rsid w:val="00867B41"/>
    <w:rsid w:val="00873F29"/>
    <w:rsid w:val="00874D8F"/>
    <w:rsid w:val="00885304"/>
    <w:rsid w:val="00887083"/>
    <w:rsid w:val="00894DFF"/>
    <w:rsid w:val="00895502"/>
    <w:rsid w:val="00895AF5"/>
    <w:rsid w:val="00896BB3"/>
    <w:rsid w:val="008A004E"/>
    <w:rsid w:val="008A05DB"/>
    <w:rsid w:val="008A0D47"/>
    <w:rsid w:val="008B11A3"/>
    <w:rsid w:val="008B1435"/>
    <w:rsid w:val="008B53EE"/>
    <w:rsid w:val="008C59E3"/>
    <w:rsid w:val="008C7F6A"/>
    <w:rsid w:val="008D12FB"/>
    <w:rsid w:val="008D1B02"/>
    <w:rsid w:val="008D414E"/>
    <w:rsid w:val="008E0F10"/>
    <w:rsid w:val="008E1B20"/>
    <w:rsid w:val="008F30D5"/>
    <w:rsid w:val="0090006D"/>
    <w:rsid w:val="009109A6"/>
    <w:rsid w:val="009120AE"/>
    <w:rsid w:val="009203F9"/>
    <w:rsid w:val="00923784"/>
    <w:rsid w:val="00927CA5"/>
    <w:rsid w:val="00931DA3"/>
    <w:rsid w:val="009412CE"/>
    <w:rsid w:val="00944D75"/>
    <w:rsid w:val="00950560"/>
    <w:rsid w:val="00951A87"/>
    <w:rsid w:val="009575C4"/>
    <w:rsid w:val="00960367"/>
    <w:rsid w:val="00961857"/>
    <w:rsid w:val="009641E5"/>
    <w:rsid w:val="00970487"/>
    <w:rsid w:val="009732EC"/>
    <w:rsid w:val="00973310"/>
    <w:rsid w:val="00976838"/>
    <w:rsid w:val="00991D6A"/>
    <w:rsid w:val="00995EDA"/>
    <w:rsid w:val="009A0716"/>
    <w:rsid w:val="009A79C0"/>
    <w:rsid w:val="009B226D"/>
    <w:rsid w:val="009B502B"/>
    <w:rsid w:val="009B5EAD"/>
    <w:rsid w:val="009C1156"/>
    <w:rsid w:val="009C67D8"/>
    <w:rsid w:val="009D0AF3"/>
    <w:rsid w:val="009D2BD5"/>
    <w:rsid w:val="009D3EB1"/>
    <w:rsid w:val="009E13BA"/>
    <w:rsid w:val="009E16AD"/>
    <w:rsid w:val="009F3715"/>
    <w:rsid w:val="009F400C"/>
    <w:rsid w:val="009F40D3"/>
    <w:rsid w:val="009F4E1F"/>
    <w:rsid w:val="00A00175"/>
    <w:rsid w:val="00A00830"/>
    <w:rsid w:val="00A02E8B"/>
    <w:rsid w:val="00A16B98"/>
    <w:rsid w:val="00A20975"/>
    <w:rsid w:val="00A24915"/>
    <w:rsid w:val="00A24D84"/>
    <w:rsid w:val="00A27458"/>
    <w:rsid w:val="00A34B3B"/>
    <w:rsid w:val="00A43A9F"/>
    <w:rsid w:val="00A463CE"/>
    <w:rsid w:val="00A60B8D"/>
    <w:rsid w:val="00A61F5E"/>
    <w:rsid w:val="00A6465B"/>
    <w:rsid w:val="00A65E95"/>
    <w:rsid w:val="00A7211D"/>
    <w:rsid w:val="00A722A4"/>
    <w:rsid w:val="00A73776"/>
    <w:rsid w:val="00A74298"/>
    <w:rsid w:val="00A753C7"/>
    <w:rsid w:val="00A76E0C"/>
    <w:rsid w:val="00A85BE2"/>
    <w:rsid w:val="00A85FF7"/>
    <w:rsid w:val="00A94975"/>
    <w:rsid w:val="00A95463"/>
    <w:rsid w:val="00A97848"/>
    <w:rsid w:val="00AA03EA"/>
    <w:rsid w:val="00AA29E5"/>
    <w:rsid w:val="00AA7789"/>
    <w:rsid w:val="00AB71EC"/>
    <w:rsid w:val="00AC0A9B"/>
    <w:rsid w:val="00AC5421"/>
    <w:rsid w:val="00AD74B3"/>
    <w:rsid w:val="00AE37C6"/>
    <w:rsid w:val="00AE589E"/>
    <w:rsid w:val="00AF02B8"/>
    <w:rsid w:val="00AF1FE4"/>
    <w:rsid w:val="00AF2B70"/>
    <w:rsid w:val="00AF679B"/>
    <w:rsid w:val="00B04FC1"/>
    <w:rsid w:val="00B074FA"/>
    <w:rsid w:val="00B14516"/>
    <w:rsid w:val="00B235D3"/>
    <w:rsid w:val="00B26B23"/>
    <w:rsid w:val="00B34AE3"/>
    <w:rsid w:val="00B363E4"/>
    <w:rsid w:val="00B369AF"/>
    <w:rsid w:val="00B371D5"/>
    <w:rsid w:val="00B3731D"/>
    <w:rsid w:val="00B37641"/>
    <w:rsid w:val="00B40BDB"/>
    <w:rsid w:val="00B424C4"/>
    <w:rsid w:val="00B42C8A"/>
    <w:rsid w:val="00B45C22"/>
    <w:rsid w:val="00B46AAD"/>
    <w:rsid w:val="00B57D3C"/>
    <w:rsid w:val="00B61B96"/>
    <w:rsid w:val="00B6620B"/>
    <w:rsid w:val="00B7008A"/>
    <w:rsid w:val="00B70A81"/>
    <w:rsid w:val="00B77F48"/>
    <w:rsid w:val="00B843DA"/>
    <w:rsid w:val="00B85D6B"/>
    <w:rsid w:val="00B93461"/>
    <w:rsid w:val="00B96FFE"/>
    <w:rsid w:val="00BA3F41"/>
    <w:rsid w:val="00BA68CD"/>
    <w:rsid w:val="00BB42FC"/>
    <w:rsid w:val="00BD09F4"/>
    <w:rsid w:val="00BD503D"/>
    <w:rsid w:val="00BD5634"/>
    <w:rsid w:val="00BD5AA1"/>
    <w:rsid w:val="00BD736E"/>
    <w:rsid w:val="00BE1179"/>
    <w:rsid w:val="00BE16CC"/>
    <w:rsid w:val="00BE6AC8"/>
    <w:rsid w:val="00BF34A4"/>
    <w:rsid w:val="00BF3655"/>
    <w:rsid w:val="00BF3F87"/>
    <w:rsid w:val="00C07D89"/>
    <w:rsid w:val="00C24E89"/>
    <w:rsid w:val="00C326A6"/>
    <w:rsid w:val="00C41044"/>
    <w:rsid w:val="00C412B3"/>
    <w:rsid w:val="00C4299F"/>
    <w:rsid w:val="00C43955"/>
    <w:rsid w:val="00C50D76"/>
    <w:rsid w:val="00C51682"/>
    <w:rsid w:val="00C54C02"/>
    <w:rsid w:val="00C5585F"/>
    <w:rsid w:val="00C56357"/>
    <w:rsid w:val="00C5753F"/>
    <w:rsid w:val="00C6093E"/>
    <w:rsid w:val="00C65840"/>
    <w:rsid w:val="00C6689A"/>
    <w:rsid w:val="00C71F25"/>
    <w:rsid w:val="00C841A3"/>
    <w:rsid w:val="00C84EFE"/>
    <w:rsid w:val="00C94B33"/>
    <w:rsid w:val="00C96126"/>
    <w:rsid w:val="00CA0171"/>
    <w:rsid w:val="00CA0E6A"/>
    <w:rsid w:val="00CA67C0"/>
    <w:rsid w:val="00CA75F1"/>
    <w:rsid w:val="00CD6D00"/>
    <w:rsid w:val="00CD7794"/>
    <w:rsid w:val="00CF011E"/>
    <w:rsid w:val="00D053AA"/>
    <w:rsid w:val="00D06211"/>
    <w:rsid w:val="00D07C43"/>
    <w:rsid w:val="00D1178B"/>
    <w:rsid w:val="00D13C8C"/>
    <w:rsid w:val="00D17356"/>
    <w:rsid w:val="00D17741"/>
    <w:rsid w:val="00D25342"/>
    <w:rsid w:val="00D34F20"/>
    <w:rsid w:val="00D3582D"/>
    <w:rsid w:val="00D41344"/>
    <w:rsid w:val="00D439CB"/>
    <w:rsid w:val="00D44811"/>
    <w:rsid w:val="00D465F6"/>
    <w:rsid w:val="00D502B2"/>
    <w:rsid w:val="00D50856"/>
    <w:rsid w:val="00D5456A"/>
    <w:rsid w:val="00D6328A"/>
    <w:rsid w:val="00D803CD"/>
    <w:rsid w:val="00D8500E"/>
    <w:rsid w:val="00D9101E"/>
    <w:rsid w:val="00D91F1A"/>
    <w:rsid w:val="00DA0EE1"/>
    <w:rsid w:val="00DA681F"/>
    <w:rsid w:val="00DB033F"/>
    <w:rsid w:val="00DB087D"/>
    <w:rsid w:val="00DC0D49"/>
    <w:rsid w:val="00DD5324"/>
    <w:rsid w:val="00DE21C9"/>
    <w:rsid w:val="00DF31BF"/>
    <w:rsid w:val="00E01FC1"/>
    <w:rsid w:val="00E02E57"/>
    <w:rsid w:val="00E04B71"/>
    <w:rsid w:val="00E13782"/>
    <w:rsid w:val="00E13EC9"/>
    <w:rsid w:val="00E1439B"/>
    <w:rsid w:val="00E2218F"/>
    <w:rsid w:val="00E250B4"/>
    <w:rsid w:val="00E26E67"/>
    <w:rsid w:val="00E27D4D"/>
    <w:rsid w:val="00E437D7"/>
    <w:rsid w:val="00E44D81"/>
    <w:rsid w:val="00E45FC0"/>
    <w:rsid w:val="00E508AE"/>
    <w:rsid w:val="00E50B39"/>
    <w:rsid w:val="00E56A97"/>
    <w:rsid w:val="00E7037B"/>
    <w:rsid w:val="00E70582"/>
    <w:rsid w:val="00E75157"/>
    <w:rsid w:val="00E91C90"/>
    <w:rsid w:val="00EA453C"/>
    <w:rsid w:val="00EA7B22"/>
    <w:rsid w:val="00EB729F"/>
    <w:rsid w:val="00EB7F8A"/>
    <w:rsid w:val="00ED41E0"/>
    <w:rsid w:val="00EE2153"/>
    <w:rsid w:val="00EF327A"/>
    <w:rsid w:val="00EF7FF6"/>
    <w:rsid w:val="00F037BE"/>
    <w:rsid w:val="00F04B51"/>
    <w:rsid w:val="00F112F8"/>
    <w:rsid w:val="00F12C84"/>
    <w:rsid w:val="00F159E1"/>
    <w:rsid w:val="00F15CD6"/>
    <w:rsid w:val="00F164D7"/>
    <w:rsid w:val="00F22FA7"/>
    <w:rsid w:val="00F25CD8"/>
    <w:rsid w:val="00F265A1"/>
    <w:rsid w:val="00F31ACB"/>
    <w:rsid w:val="00F32FAE"/>
    <w:rsid w:val="00F34F25"/>
    <w:rsid w:val="00F35ECC"/>
    <w:rsid w:val="00F40FCD"/>
    <w:rsid w:val="00F4167C"/>
    <w:rsid w:val="00F507EF"/>
    <w:rsid w:val="00F52D64"/>
    <w:rsid w:val="00F57704"/>
    <w:rsid w:val="00F57C47"/>
    <w:rsid w:val="00F61FD2"/>
    <w:rsid w:val="00F66710"/>
    <w:rsid w:val="00F718F2"/>
    <w:rsid w:val="00F7418E"/>
    <w:rsid w:val="00F76A7D"/>
    <w:rsid w:val="00F83F9F"/>
    <w:rsid w:val="00F85692"/>
    <w:rsid w:val="00F87CCD"/>
    <w:rsid w:val="00F922E6"/>
    <w:rsid w:val="00F95AB1"/>
    <w:rsid w:val="00F96616"/>
    <w:rsid w:val="00F97023"/>
    <w:rsid w:val="00FA1C31"/>
    <w:rsid w:val="00FA782E"/>
    <w:rsid w:val="00FB142F"/>
    <w:rsid w:val="00FB3664"/>
    <w:rsid w:val="00FB5BF3"/>
    <w:rsid w:val="00FC332A"/>
    <w:rsid w:val="00FD0F83"/>
    <w:rsid w:val="00FD4185"/>
    <w:rsid w:val="00FD56E0"/>
    <w:rsid w:val="00FD6563"/>
    <w:rsid w:val="00FE095D"/>
    <w:rsid w:val="00FF3220"/>
    <w:rsid w:val="00FF6536"/>
    <w:rsid w:val="00FF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8D683"/>
  <w15:chartTrackingRefBased/>
  <w15:docId w15:val="{D81B995B-6F96-4D0E-8D95-877D2DDD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762F0C"/>
    <w:pPr>
      <w:keepNext/>
      <w:jc w:val="both"/>
      <w:outlineLvl w:val="0"/>
    </w:pPr>
    <w:rPr>
      <w:rFonts w:ascii="Arial Unicode MS" w:eastAsia="Arial Unicode MS" w:hAnsi="Arial Unicode MS" w:cs="Arial Unicode MS"/>
      <w:b/>
      <w:bCs/>
    </w:rPr>
  </w:style>
  <w:style w:type="paragraph" w:styleId="Ttulo3">
    <w:name w:val="heading 3"/>
    <w:basedOn w:val="Normal"/>
    <w:next w:val="Normal"/>
    <w:link w:val="Ttulo3Car"/>
    <w:semiHidden/>
    <w:unhideWhenUsed/>
    <w:qFormat/>
    <w:rsid w:val="00AE589E"/>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23FDD"/>
    <w:pPr>
      <w:jc w:val="both"/>
    </w:pPr>
    <w:rPr>
      <w:rFonts w:ascii="Arial Unicode MS" w:eastAsia="Arial Unicode MS" w:hAnsi="Arial Unicode MS" w:cs="Arial Unicode MS"/>
    </w:rPr>
  </w:style>
  <w:style w:type="character" w:styleId="Hipervnculo">
    <w:name w:val="Hyperlink"/>
    <w:basedOn w:val="Fuentedeprrafopredeter"/>
    <w:rsid w:val="001E6DC1"/>
    <w:rPr>
      <w:color w:val="0000FF"/>
      <w:u w:val="single"/>
    </w:rPr>
  </w:style>
  <w:style w:type="paragraph" w:styleId="Encabezado">
    <w:name w:val="header"/>
    <w:basedOn w:val="Normal"/>
    <w:rsid w:val="00C51682"/>
    <w:pPr>
      <w:tabs>
        <w:tab w:val="center" w:pos="4320"/>
        <w:tab w:val="right" w:pos="8640"/>
      </w:tabs>
    </w:pPr>
  </w:style>
  <w:style w:type="character" w:styleId="Nmerodepgina">
    <w:name w:val="page number"/>
    <w:basedOn w:val="Fuentedeprrafopredeter"/>
    <w:rsid w:val="00C51682"/>
  </w:style>
  <w:style w:type="character" w:styleId="Hipervnculovisitado">
    <w:name w:val="FollowedHyperlink"/>
    <w:basedOn w:val="Fuentedeprrafopredeter"/>
    <w:rsid w:val="004E0956"/>
    <w:rPr>
      <w:color w:val="800080"/>
      <w:u w:val="single"/>
    </w:rPr>
  </w:style>
  <w:style w:type="character" w:styleId="Textodelmarcadordeposicin">
    <w:name w:val="Placeholder Text"/>
    <w:basedOn w:val="Fuentedeprrafopredeter"/>
    <w:uiPriority w:val="99"/>
    <w:semiHidden/>
    <w:rsid w:val="00F04B51"/>
    <w:rPr>
      <w:color w:val="808080"/>
    </w:rPr>
  </w:style>
  <w:style w:type="paragraph" w:styleId="Textodeglobo">
    <w:name w:val="Balloon Text"/>
    <w:basedOn w:val="Normal"/>
    <w:link w:val="TextodegloboCar"/>
    <w:rsid w:val="00065A06"/>
    <w:rPr>
      <w:rFonts w:ascii="Segoe UI" w:hAnsi="Segoe UI" w:cs="Segoe UI"/>
      <w:sz w:val="18"/>
      <w:szCs w:val="18"/>
    </w:rPr>
  </w:style>
  <w:style w:type="character" w:customStyle="1" w:styleId="TextodegloboCar">
    <w:name w:val="Texto de globo Car"/>
    <w:basedOn w:val="Fuentedeprrafopredeter"/>
    <w:link w:val="Textodeglobo"/>
    <w:rsid w:val="00065A06"/>
    <w:rPr>
      <w:rFonts w:ascii="Segoe UI" w:hAnsi="Segoe UI" w:cs="Segoe UI"/>
      <w:sz w:val="18"/>
      <w:szCs w:val="18"/>
      <w:lang w:val="es-ES" w:eastAsia="es-ES"/>
    </w:rPr>
  </w:style>
  <w:style w:type="character" w:styleId="Refdecomentario">
    <w:name w:val="annotation reference"/>
    <w:basedOn w:val="Fuentedeprrafopredeter"/>
    <w:rsid w:val="00065A06"/>
    <w:rPr>
      <w:sz w:val="16"/>
      <w:szCs w:val="16"/>
    </w:rPr>
  </w:style>
  <w:style w:type="paragraph" w:styleId="Textocomentario">
    <w:name w:val="annotation text"/>
    <w:basedOn w:val="Normal"/>
    <w:link w:val="TextocomentarioCar"/>
    <w:rsid w:val="00065A06"/>
    <w:rPr>
      <w:sz w:val="20"/>
      <w:szCs w:val="20"/>
    </w:rPr>
  </w:style>
  <w:style w:type="character" w:customStyle="1" w:styleId="TextocomentarioCar">
    <w:name w:val="Texto comentario Car"/>
    <w:basedOn w:val="Fuentedeprrafopredeter"/>
    <w:link w:val="Textocomentario"/>
    <w:rsid w:val="00065A06"/>
    <w:rPr>
      <w:lang w:val="es-ES" w:eastAsia="es-ES"/>
    </w:rPr>
  </w:style>
  <w:style w:type="paragraph" w:styleId="Asuntodelcomentario">
    <w:name w:val="annotation subject"/>
    <w:basedOn w:val="Textocomentario"/>
    <w:next w:val="Textocomentario"/>
    <w:link w:val="AsuntodelcomentarioCar"/>
    <w:rsid w:val="00065A06"/>
    <w:rPr>
      <w:b/>
      <w:bCs/>
    </w:rPr>
  </w:style>
  <w:style w:type="character" w:customStyle="1" w:styleId="AsuntodelcomentarioCar">
    <w:name w:val="Asunto del comentario Car"/>
    <w:basedOn w:val="TextocomentarioCar"/>
    <w:link w:val="Asuntodelcomentario"/>
    <w:rsid w:val="00065A06"/>
    <w:rPr>
      <w:b/>
      <w:bCs/>
      <w:lang w:val="es-ES" w:eastAsia="es-ES"/>
    </w:rPr>
  </w:style>
  <w:style w:type="character" w:customStyle="1" w:styleId="Ttulo3Car">
    <w:name w:val="Título 3 Car"/>
    <w:basedOn w:val="Fuentedeprrafopredeter"/>
    <w:link w:val="Ttulo3"/>
    <w:semiHidden/>
    <w:rsid w:val="00AE589E"/>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basedOn w:val="Normal"/>
    <w:uiPriority w:val="99"/>
    <w:unhideWhenUsed/>
    <w:rsid w:val="00A7211D"/>
    <w:pPr>
      <w:spacing w:before="100" w:beforeAutospacing="1" w:after="100" w:afterAutospacing="1"/>
    </w:pPr>
    <w:rPr>
      <w:rFonts w:eastAsiaTheme="minorEastAsia"/>
      <w:lang w:val="en-US" w:eastAsia="en-US"/>
    </w:rPr>
  </w:style>
  <w:style w:type="paragraph" w:styleId="Prrafodelista">
    <w:name w:val="List Paragraph"/>
    <w:basedOn w:val="Normal"/>
    <w:uiPriority w:val="34"/>
    <w:qFormat/>
    <w:rsid w:val="00393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2729">
      <w:bodyDiv w:val="1"/>
      <w:marLeft w:val="0"/>
      <w:marRight w:val="0"/>
      <w:marTop w:val="0"/>
      <w:marBottom w:val="0"/>
      <w:divBdr>
        <w:top w:val="none" w:sz="0" w:space="0" w:color="auto"/>
        <w:left w:val="none" w:sz="0" w:space="0" w:color="auto"/>
        <w:bottom w:val="none" w:sz="0" w:space="0" w:color="auto"/>
        <w:right w:val="none" w:sz="0" w:space="0" w:color="auto"/>
      </w:divBdr>
    </w:div>
    <w:div w:id="806170369">
      <w:bodyDiv w:val="1"/>
      <w:marLeft w:val="0"/>
      <w:marRight w:val="0"/>
      <w:marTop w:val="0"/>
      <w:marBottom w:val="0"/>
      <w:divBdr>
        <w:top w:val="none" w:sz="0" w:space="0" w:color="auto"/>
        <w:left w:val="none" w:sz="0" w:space="0" w:color="auto"/>
        <w:bottom w:val="none" w:sz="0" w:space="0" w:color="auto"/>
        <w:right w:val="none" w:sz="0" w:space="0" w:color="auto"/>
      </w:divBdr>
    </w:div>
    <w:div w:id="903762601">
      <w:bodyDiv w:val="1"/>
      <w:marLeft w:val="0"/>
      <w:marRight w:val="0"/>
      <w:marTop w:val="0"/>
      <w:marBottom w:val="0"/>
      <w:divBdr>
        <w:top w:val="none" w:sz="0" w:space="0" w:color="auto"/>
        <w:left w:val="none" w:sz="0" w:space="0" w:color="auto"/>
        <w:bottom w:val="none" w:sz="0" w:space="0" w:color="auto"/>
        <w:right w:val="none" w:sz="0" w:space="0" w:color="auto"/>
      </w:divBdr>
    </w:div>
    <w:div w:id="1187644769">
      <w:bodyDiv w:val="1"/>
      <w:marLeft w:val="0"/>
      <w:marRight w:val="0"/>
      <w:marTop w:val="0"/>
      <w:marBottom w:val="0"/>
      <w:divBdr>
        <w:top w:val="none" w:sz="0" w:space="0" w:color="auto"/>
        <w:left w:val="none" w:sz="0" w:space="0" w:color="auto"/>
        <w:bottom w:val="none" w:sz="0" w:space="0" w:color="auto"/>
        <w:right w:val="none" w:sz="0" w:space="0" w:color="auto"/>
      </w:divBdr>
    </w:div>
    <w:div w:id="1302268246">
      <w:bodyDiv w:val="1"/>
      <w:marLeft w:val="0"/>
      <w:marRight w:val="0"/>
      <w:marTop w:val="0"/>
      <w:marBottom w:val="0"/>
      <w:divBdr>
        <w:top w:val="none" w:sz="0" w:space="0" w:color="auto"/>
        <w:left w:val="none" w:sz="0" w:space="0" w:color="auto"/>
        <w:bottom w:val="none" w:sz="0" w:space="0" w:color="auto"/>
        <w:right w:val="none" w:sz="0" w:space="0" w:color="auto"/>
      </w:divBdr>
    </w:div>
    <w:div w:id="1907103550">
      <w:bodyDiv w:val="1"/>
      <w:marLeft w:val="0"/>
      <w:marRight w:val="0"/>
      <w:marTop w:val="0"/>
      <w:marBottom w:val="0"/>
      <w:divBdr>
        <w:top w:val="none" w:sz="0" w:space="0" w:color="auto"/>
        <w:left w:val="none" w:sz="0" w:space="0" w:color="auto"/>
        <w:bottom w:val="none" w:sz="0" w:space="0" w:color="auto"/>
        <w:right w:val="none" w:sz="0" w:space="0" w:color="auto"/>
      </w:divBdr>
    </w:div>
    <w:div w:id="21228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cs.bvs.br/cgi-bin/wxis1660.exe/decsserver/?IsisScript=../cgi-bin/decsserver/decsserver.xis&amp;interface_language=e&amp;previous_page=homepage&amp;previous_task=NULL&amp;task=start" TargetMode="External"/><Relationship Id="rId13" Type="http://schemas.openxmlformats.org/officeDocument/2006/relationships/hyperlink" Target="mailto:arodriguezm@utp.edu.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jiph.2010.05.0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12019712120014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ielo.org.pe/scielo.php?pid=S1726-46342010000100005&amp;script=sci_arttext" TargetMode="External"/><Relationship Id="rId4" Type="http://schemas.openxmlformats.org/officeDocument/2006/relationships/settings" Target="settings.xml"/><Relationship Id="rId9" Type="http://schemas.openxmlformats.org/officeDocument/2006/relationships/hyperlink" Target="http://www.ncbi.nlm.nih.gov/mesh/" TargetMode="External"/><Relationship Id="rId14" Type="http://schemas.openxmlformats.org/officeDocument/2006/relationships/hyperlink" Target="mailto:alfonsorm@ula.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9535-830A-46EE-894B-97155BF0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917</Words>
  <Characters>5232</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Metodología</vt:lpstr>
      <vt:lpstr>Metodología</vt:lpstr>
    </vt:vector>
  </TitlesOfParts>
  <Company/>
  <LinksUpToDate>false</LinksUpToDate>
  <CharactersWithSpaces>6137</CharactersWithSpaces>
  <SharedDoc>false</SharedDoc>
  <HLinks>
    <vt:vector size="132" baseType="variant">
      <vt:variant>
        <vt:i4>7012426</vt:i4>
      </vt:variant>
      <vt:variant>
        <vt:i4>63</vt:i4>
      </vt:variant>
      <vt:variant>
        <vt:i4>0</vt:i4>
      </vt:variant>
      <vt:variant>
        <vt:i4>5</vt:i4>
      </vt:variant>
      <vt:variant>
        <vt:lpwstr>mailto:alfonsorm@ula.ve</vt:lpwstr>
      </vt:variant>
      <vt:variant>
        <vt:lpwstr/>
      </vt:variant>
      <vt:variant>
        <vt:i4>2490451</vt:i4>
      </vt:variant>
      <vt:variant>
        <vt:i4>60</vt:i4>
      </vt:variant>
      <vt:variant>
        <vt:i4>0</vt:i4>
      </vt:variant>
      <vt:variant>
        <vt:i4>5</vt:i4>
      </vt:variant>
      <vt:variant>
        <vt:lpwstr>http://www.scielo.org.ve/scielo.php/script_sci_serial/pid_1690-4648/lng_es/nrm_iso</vt:lpwstr>
      </vt:variant>
      <vt:variant>
        <vt:lpwstr/>
      </vt:variant>
      <vt:variant>
        <vt:i4>3407905</vt:i4>
      </vt:variant>
      <vt:variant>
        <vt:i4>57</vt:i4>
      </vt:variant>
      <vt:variant>
        <vt:i4>0</vt:i4>
      </vt:variant>
      <vt:variant>
        <vt:i4>5</vt:i4>
      </vt:variant>
      <vt:variant>
        <vt:lpwstr>http://www.ncbi.nlm.nih.gov/pubmed/11035509</vt:lpwstr>
      </vt:variant>
      <vt:variant>
        <vt:lpwstr/>
      </vt:variant>
      <vt:variant>
        <vt:i4>3801135</vt:i4>
      </vt:variant>
      <vt:variant>
        <vt:i4>54</vt:i4>
      </vt:variant>
      <vt:variant>
        <vt:i4>0</vt:i4>
      </vt:variant>
      <vt:variant>
        <vt:i4>5</vt:i4>
      </vt:variant>
      <vt:variant>
        <vt:lpwstr>http://www.ncbi.nlm.nih.gov/pubmed/1866479</vt:lpwstr>
      </vt:variant>
      <vt:variant>
        <vt:lpwstr/>
      </vt:variant>
      <vt:variant>
        <vt:i4>5373966</vt:i4>
      </vt:variant>
      <vt:variant>
        <vt:i4>51</vt:i4>
      </vt:variant>
      <vt:variant>
        <vt:i4>0</vt:i4>
      </vt:variant>
      <vt:variant>
        <vt:i4>5</vt:i4>
      </vt:variant>
      <vt:variant>
        <vt:lpwstr>http://www.saber.ula.ve/handle/123456789/9177</vt:lpwstr>
      </vt:variant>
      <vt:variant>
        <vt:lpwstr/>
      </vt:variant>
      <vt:variant>
        <vt:i4>3014671</vt:i4>
      </vt:variant>
      <vt:variant>
        <vt:i4>48</vt:i4>
      </vt:variant>
      <vt:variant>
        <vt:i4>0</vt:i4>
      </vt:variant>
      <vt:variant>
        <vt:i4>5</vt:i4>
      </vt:variant>
      <vt:variant>
        <vt:lpwstr>http://www.saber.ula.ve/bitstream/123456789/16924/2/articulo_9.pdf</vt:lpwstr>
      </vt:variant>
      <vt:variant>
        <vt:lpwstr/>
      </vt:variant>
      <vt:variant>
        <vt:i4>1507413</vt:i4>
      </vt:variant>
      <vt:variant>
        <vt:i4>45</vt:i4>
      </vt:variant>
      <vt:variant>
        <vt:i4>0</vt:i4>
      </vt:variant>
      <vt:variant>
        <vt:i4>5</vt:i4>
      </vt:variant>
      <vt:variant>
        <vt:lpwstr>http://doi.wiley.com/10.1196/annals.1428.094</vt:lpwstr>
      </vt:variant>
      <vt:variant>
        <vt:lpwstr/>
      </vt:variant>
      <vt:variant>
        <vt:i4>6422581</vt:i4>
      </vt:variant>
      <vt:variant>
        <vt:i4>42</vt:i4>
      </vt:variant>
      <vt:variant>
        <vt:i4>0</vt:i4>
      </vt:variant>
      <vt:variant>
        <vt:i4>5</vt:i4>
      </vt:variant>
      <vt:variant>
        <vt:lpwstr>http://www.ajtmh.org/cgi/content/abstract/75/2/273</vt:lpwstr>
      </vt:variant>
      <vt:variant>
        <vt:lpwstr/>
      </vt:variant>
      <vt:variant>
        <vt:i4>8323164</vt:i4>
      </vt:variant>
      <vt:variant>
        <vt:i4>39</vt:i4>
      </vt:variant>
      <vt:variant>
        <vt:i4>0</vt:i4>
      </vt:variant>
      <vt:variant>
        <vt:i4>5</vt:i4>
      </vt:variant>
      <vt:variant>
        <vt:lpwstr>http://www.scielo.org.pe/scielo.php?pid=S1726-46342005000100006&amp;script=sci_arttext</vt:lpwstr>
      </vt:variant>
      <vt:variant>
        <vt:lpwstr/>
      </vt:variant>
      <vt:variant>
        <vt:i4>8323155</vt:i4>
      </vt:variant>
      <vt:variant>
        <vt:i4>36</vt:i4>
      </vt:variant>
      <vt:variant>
        <vt:i4>0</vt:i4>
      </vt:variant>
      <vt:variant>
        <vt:i4>5</vt:i4>
      </vt:variant>
      <vt:variant>
        <vt:lpwstr>http://www.scielo.org.pe/scielo.php?script=sci_arttext&amp;pid=S1726-46342005000100009</vt:lpwstr>
      </vt:variant>
      <vt:variant>
        <vt:lpwstr/>
      </vt:variant>
      <vt:variant>
        <vt:i4>4128892</vt:i4>
      </vt:variant>
      <vt:variant>
        <vt:i4>33</vt:i4>
      </vt:variant>
      <vt:variant>
        <vt:i4>0</vt:i4>
      </vt:variant>
      <vt:variant>
        <vt:i4>5</vt:i4>
      </vt:variant>
      <vt:variant>
        <vt:lpwstr>http://www.biomedcentral.com/content/pdf/1471-2458-7-11.pdf</vt:lpwstr>
      </vt:variant>
      <vt:variant>
        <vt:lpwstr/>
      </vt:variant>
      <vt:variant>
        <vt:i4>4259922</vt:i4>
      </vt:variant>
      <vt:variant>
        <vt:i4>30</vt:i4>
      </vt:variant>
      <vt:variant>
        <vt:i4>0</vt:i4>
      </vt:variant>
      <vt:variant>
        <vt:i4>5</vt:i4>
      </vt:variant>
      <vt:variant>
        <vt:lpwstr>http://www.pathexo.fr/documents/articles-bull/T99-5-2857-d-4p.pdf</vt:lpwstr>
      </vt:variant>
      <vt:variant>
        <vt:lpwstr/>
      </vt:variant>
      <vt:variant>
        <vt:i4>3145767</vt:i4>
      </vt:variant>
      <vt:variant>
        <vt:i4>27</vt:i4>
      </vt:variant>
      <vt:variant>
        <vt:i4>0</vt:i4>
      </vt:variant>
      <vt:variant>
        <vt:i4>5</vt:i4>
      </vt:variant>
      <vt:variant>
        <vt:lpwstr>http://www.ncbi.nlm.nih.gov/pubmed/12376442</vt:lpwstr>
      </vt:variant>
      <vt:variant>
        <vt:lpwstr/>
      </vt:variant>
      <vt:variant>
        <vt:i4>7798867</vt:i4>
      </vt:variant>
      <vt:variant>
        <vt:i4>24</vt:i4>
      </vt:variant>
      <vt:variant>
        <vt:i4>0</vt:i4>
      </vt:variant>
      <vt:variant>
        <vt:i4>5</vt:i4>
      </vt:variant>
      <vt:variant>
        <vt:lpwstr>http://www.scielo.org.pe/scielo.php?pid=S1726-46342008000200010&amp;script=sci_abstract</vt:lpwstr>
      </vt:variant>
      <vt:variant>
        <vt:lpwstr/>
      </vt:variant>
      <vt:variant>
        <vt:i4>589864</vt:i4>
      </vt:variant>
      <vt:variant>
        <vt:i4>21</vt:i4>
      </vt:variant>
      <vt:variant>
        <vt:i4>0</vt:i4>
      </vt:variant>
      <vt:variant>
        <vt:i4>5</vt:i4>
      </vt:variant>
      <vt:variant>
        <vt:lpwstr>http://www.who.int/entity/tb/publications/global_report/</vt:lpwstr>
      </vt:variant>
      <vt:variant>
        <vt:lpwstr/>
      </vt:variant>
      <vt:variant>
        <vt:i4>3145781</vt:i4>
      </vt:variant>
      <vt:variant>
        <vt:i4>18</vt:i4>
      </vt:variant>
      <vt:variant>
        <vt:i4>0</vt:i4>
      </vt:variant>
      <vt:variant>
        <vt:i4>5</vt:i4>
      </vt:variant>
      <vt:variant>
        <vt:lpwstr>http://hdr.undp.org/en/reports/global/hdr2013/</vt:lpwstr>
      </vt:variant>
      <vt:variant>
        <vt:lpwstr/>
      </vt:variant>
      <vt:variant>
        <vt:i4>3211314</vt:i4>
      </vt:variant>
      <vt:variant>
        <vt:i4>15</vt:i4>
      </vt:variant>
      <vt:variant>
        <vt:i4>0</vt:i4>
      </vt:variant>
      <vt:variant>
        <vt:i4>5</vt:i4>
      </vt:variant>
      <vt:variant>
        <vt:lpwstr>http://hdr.undp.org/en/reports/global/hdr2004/</vt:lpwstr>
      </vt:variant>
      <vt:variant>
        <vt:lpwstr/>
      </vt:variant>
      <vt:variant>
        <vt:i4>7274550</vt:i4>
      </vt:variant>
      <vt:variant>
        <vt:i4>12</vt:i4>
      </vt:variant>
      <vt:variant>
        <vt:i4>0</vt:i4>
      </vt:variant>
      <vt:variant>
        <vt:i4>5</vt:i4>
      </vt:variant>
      <vt:variant>
        <vt:lpwstr>http://www.amazon.co.uk/Readings-Human-Development-Concepts-Measures/dp/0195670523</vt:lpwstr>
      </vt:variant>
      <vt:variant>
        <vt:lpwstr/>
      </vt:variant>
      <vt:variant>
        <vt:i4>1376323</vt:i4>
      </vt:variant>
      <vt:variant>
        <vt:i4>9</vt:i4>
      </vt:variant>
      <vt:variant>
        <vt:i4>0</vt:i4>
      </vt:variant>
      <vt:variant>
        <vt:i4>5</vt:i4>
      </vt:variant>
      <vt:variant>
        <vt:lpwstr>http://linkinghub.elsevier.com/retrieve/pii/S1053535705001800</vt:lpwstr>
      </vt:variant>
      <vt:variant>
        <vt:lpwstr/>
      </vt:variant>
      <vt:variant>
        <vt:i4>3211312</vt:i4>
      </vt:variant>
      <vt:variant>
        <vt:i4>6</vt:i4>
      </vt:variant>
      <vt:variant>
        <vt:i4>0</vt:i4>
      </vt:variant>
      <vt:variant>
        <vt:i4>5</vt:i4>
      </vt:variant>
      <vt:variant>
        <vt:lpwstr>http://hdr.undp.org/en/reports/global/hdr2006/</vt:lpwstr>
      </vt:variant>
      <vt:variant>
        <vt:lpwstr/>
      </vt:variant>
      <vt:variant>
        <vt:i4>3604519</vt:i4>
      </vt:variant>
      <vt:variant>
        <vt:i4>3</vt:i4>
      </vt:variant>
      <vt:variant>
        <vt:i4>0</vt:i4>
      </vt:variant>
      <vt:variant>
        <vt:i4>5</vt:i4>
      </vt:variant>
      <vt:variant>
        <vt:lpwstr>http://www.ncbi.nlm.nih.gov/pubmed/10681912</vt:lpwstr>
      </vt:variant>
      <vt:variant>
        <vt:lpwstr/>
      </vt:variant>
      <vt:variant>
        <vt:i4>2228333</vt:i4>
      </vt:variant>
      <vt:variant>
        <vt:i4>0</vt:i4>
      </vt:variant>
      <vt:variant>
        <vt:i4>0</vt:i4>
      </vt:variant>
      <vt:variant>
        <vt:i4>5</vt:i4>
      </vt:variant>
      <vt:variant>
        <vt:lpwstr>http://www.who.int/bookorders/anglais/dartprt1.jsp?sesslan=1&amp;codlan=1&amp;codcol=85&amp;codcch=3785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Metodología</dc:title>
  <dc:subject/>
  <dc:creator>Carlos</dc:creator>
  <cp:keywords/>
  <dc:description/>
  <cp:lastModifiedBy>Prof Alfonso Javier Rodriguez Morales MD MSc DTMH FRSTMH Lon FFTM RCPS Glasg</cp:lastModifiedBy>
  <cp:revision>4</cp:revision>
  <dcterms:created xsi:type="dcterms:W3CDTF">2014-01-31T20:27:00Z</dcterms:created>
  <dcterms:modified xsi:type="dcterms:W3CDTF">2014-05-20T00:16:00Z</dcterms:modified>
</cp:coreProperties>
</file>